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F9" w:rsidRDefault="003556F9" w:rsidP="003556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Алтай</w:t>
      </w:r>
    </w:p>
    <w:p w:rsidR="003556F9" w:rsidRDefault="003556F9" w:rsidP="003556F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3556F9" w:rsidRDefault="003556F9" w:rsidP="003556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депутатов </w:t>
      </w:r>
    </w:p>
    <w:p w:rsidR="003556F9" w:rsidRDefault="003556F9" w:rsidP="003556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Манжерокского сельского поселения</w:t>
      </w:r>
    </w:p>
    <w:p w:rsidR="003556F9" w:rsidRDefault="003556F9" w:rsidP="003556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3556F9" w:rsidRDefault="003556F9" w:rsidP="003556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6F9" w:rsidRDefault="003556F9" w:rsidP="003556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556F9" w:rsidRDefault="003556F9" w:rsidP="003556F9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556F9" w:rsidRDefault="001B1F2A" w:rsidP="003556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 » ноября  2019 г № 17</w:t>
      </w:r>
      <w:r w:rsidR="003556F9">
        <w:rPr>
          <w:rFonts w:ascii="Times New Roman" w:hAnsi="Times New Roman"/>
          <w:sz w:val="28"/>
          <w:szCs w:val="28"/>
        </w:rPr>
        <w:t xml:space="preserve">-4                                                  </w:t>
      </w:r>
      <w:proofErr w:type="spellStart"/>
      <w:r w:rsidR="003556F9">
        <w:rPr>
          <w:rFonts w:ascii="Times New Roman" w:hAnsi="Times New Roman"/>
          <w:sz w:val="28"/>
          <w:szCs w:val="28"/>
        </w:rPr>
        <w:t>с</w:t>
      </w:r>
      <w:proofErr w:type="gramStart"/>
      <w:r w:rsidR="003556F9">
        <w:rPr>
          <w:rFonts w:ascii="Times New Roman" w:hAnsi="Times New Roman"/>
          <w:sz w:val="28"/>
          <w:szCs w:val="28"/>
        </w:rPr>
        <w:t>.М</w:t>
      </w:r>
      <w:proofErr w:type="gramEnd"/>
      <w:r w:rsidR="003556F9">
        <w:rPr>
          <w:rFonts w:ascii="Times New Roman" w:hAnsi="Times New Roman"/>
          <w:sz w:val="28"/>
          <w:szCs w:val="28"/>
        </w:rPr>
        <w:t>анжерок</w:t>
      </w:r>
      <w:proofErr w:type="spellEnd"/>
    </w:p>
    <w:p w:rsidR="003556F9" w:rsidRDefault="003556F9" w:rsidP="003556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3556F9" w:rsidRDefault="003556F9" w:rsidP="003556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 сессии</w:t>
      </w:r>
      <w:r>
        <w:rPr>
          <w:rFonts w:ascii="Times New Roman" w:hAnsi="Times New Roman"/>
          <w:sz w:val="28"/>
          <w:szCs w:val="28"/>
        </w:rPr>
        <w:tab/>
      </w:r>
    </w:p>
    <w:p w:rsidR="003556F9" w:rsidRDefault="00A5191B" w:rsidP="003556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«24</w:t>
      </w:r>
      <w:r w:rsidR="003556F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 2019 г №</w:t>
      </w:r>
      <w:r w:rsidR="003556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3556F9">
        <w:rPr>
          <w:rFonts w:ascii="Times New Roman" w:hAnsi="Times New Roman"/>
          <w:sz w:val="28"/>
          <w:szCs w:val="28"/>
        </w:rPr>
        <w:t>-3</w:t>
      </w:r>
    </w:p>
    <w:p w:rsidR="003556F9" w:rsidRDefault="003556F9" w:rsidP="003556F9">
      <w:pPr>
        <w:pStyle w:val="a3"/>
        <w:rPr>
          <w:rFonts w:ascii="Times New Roman" w:hAnsi="Times New Roman"/>
          <w:sz w:val="28"/>
          <w:szCs w:val="28"/>
        </w:rPr>
      </w:pPr>
    </w:p>
    <w:p w:rsidR="003556F9" w:rsidRDefault="003556F9" w:rsidP="003556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5191B">
        <w:rPr>
          <w:rFonts w:ascii="Times New Roman" w:hAnsi="Times New Roman"/>
          <w:sz w:val="28"/>
          <w:szCs w:val="28"/>
        </w:rPr>
        <w:t xml:space="preserve">   На основании Федерального закона от 29.09.2019 года № 321-ФЗ «О внесении изменений в часть вторую Налогового кодекса Российской Федерации»</w:t>
      </w:r>
      <w:proofErr w:type="gramStart"/>
      <w:r w:rsidR="00A51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Устава МО «</w:t>
      </w:r>
      <w:proofErr w:type="spellStart"/>
      <w:r>
        <w:rPr>
          <w:rFonts w:ascii="Times New Roman" w:hAnsi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3556F9" w:rsidRDefault="003556F9" w:rsidP="003556F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Манжерокский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3556F9" w:rsidRDefault="003556F9" w:rsidP="003556F9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3556F9" w:rsidRDefault="003556F9" w:rsidP="003556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1.Внести в решение сессии </w:t>
      </w:r>
      <w:r w:rsidR="00A5191B">
        <w:rPr>
          <w:rFonts w:ascii="Times New Roman" w:hAnsi="Times New Roman"/>
          <w:sz w:val="28"/>
          <w:szCs w:val="28"/>
        </w:rPr>
        <w:t>сельского Совета депутатов от 24</w:t>
      </w:r>
      <w:r>
        <w:rPr>
          <w:rFonts w:ascii="Times New Roman" w:hAnsi="Times New Roman"/>
          <w:sz w:val="28"/>
          <w:szCs w:val="28"/>
        </w:rPr>
        <w:t xml:space="preserve"> </w:t>
      </w:r>
      <w:r w:rsidR="00A5191B">
        <w:rPr>
          <w:rFonts w:ascii="Times New Roman" w:hAnsi="Times New Roman"/>
          <w:sz w:val="28"/>
          <w:szCs w:val="28"/>
        </w:rPr>
        <w:t xml:space="preserve">сентября 2019 года № </w:t>
      </w:r>
      <w:r>
        <w:rPr>
          <w:rFonts w:ascii="Times New Roman" w:hAnsi="Times New Roman"/>
          <w:sz w:val="28"/>
          <w:szCs w:val="28"/>
        </w:rPr>
        <w:t>1</w:t>
      </w:r>
      <w:r w:rsidR="00A519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-3 </w:t>
      </w:r>
      <w:r w:rsidR="00A5191B">
        <w:rPr>
          <w:rFonts w:ascii="Times New Roman" w:hAnsi="Times New Roman"/>
          <w:sz w:val="28"/>
          <w:szCs w:val="28"/>
        </w:rPr>
        <w:t xml:space="preserve">«О налоге на имущество физических лиц на территории Манжерокского сельского поселения»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3556F9" w:rsidRDefault="00756B91" w:rsidP="003556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5191B">
        <w:rPr>
          <w:rFonts w:ascii="Times New Roman" w:hAnsi="Times New Roman"/>
          <w:sz w:val="28"/>
          <w:szCs w:val="28"/>
        </w:rPr>
        <w:t xml:space="preserve"> подп</w:t>
      </w:r>
      <w:r>
        <w:rPr>
          <w:rFonts w:ascii="Times New Roman" w:hAnsi="Times New Roman"/>
          <w:sz w:val="28"/>
          <w:szCs w:val="28"/>
        </w:rPr>
        <w:t>ункте 7</w:t>
      </w:r>
      <w:r w:rsidR="007F64CF">
        <w:rPr>
          <w:rFonts w:ascii="Times New Roman" w:hAnsi="Times New Roman"/>
          <w:sz w:val="28"/>
          <w:szCs w:val="28"/>
        </w:rPr>
        <w:t xml:space="preserve"> пункта 2 слово «предоставленном</w:t>
      </w:r>
      <w:r>
        <w:rPr>
          <w:rFonts w:ascii="Times New Roman" w:hAnsi="Times New Roman"/>
          <w:sz w:val="28"/>
          <w:szCs w:val="28"/>
        </w:rPr>
        <w:t>» - исключить.</w:t>
      </w:r>
    </w:p>
    <w:p w:rsidR="00E321C1" w:rsidRDefault="00E321C1" w:rsidP="00E32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2.Настоящее решение вступает в силу со дня его официального опубликования, но не ранее 01января 2020 года.</w:t>
      </w:r>
    </w:p>
    <w:p w:rsidR="007701EB" w:rsidRDefault="007701EB" w:rsidP="0077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1EB" w:rsidRDefault="007701EB" w:rsidP="0077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1EB" w:rsidRDefault="007701EB" w:rsidP="0077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Манжерокского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701EB" w:rsidRDefault="007701EB" w:rsidP="0077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А.А.Корчуганов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D254C" w:rsidRDefault="000D254C"/>
    <w:sectPr w:rsidR="000D254C" w:rsidSect="000D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6F9"/>
    <w:rsid w:val="000D254C"/>
    <w:rsid w:val="001A145A"/>
    <w:rsid w:val="001B1F2A"/>
    <w:rsid w:val="003556F9"/>
    <w:rsid w:val="00447684"/>
    <w:rsid w:val="005823FE"/>
    <w:rsid w:val="005C4145"/>
    <w:rsid w:val="00756B91"/>
    <w:rsid w:val="007701EB"/>
    <w:rsid w:val="007F64CF"/>
    <w:rsid w:val="00A5191B"/>
    <w:rsid w:val="00BF59D1"/>
    <w:rsid w:val="00C1761C"/>
    <w:rsid w:val="00CA75C8"/>
    <w:rsid w:val="00E321C1"/>
    <w:rsid w:val="00F0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2019-11-26T05:01:00Z</cp:lastPrinted>
  <dcterms:created xsi:type="dcterms:W3CDTF">2019-11-13T05:18:00Z</dcterms:created>
  <dcterms:modified xsi:type="dcterms:W3CDTF">2019-11-26T05:03:00Z</dcterms:modified>
</cp:coreProperties>
</file>