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DA" w:rsidRDefault="00E13ADA" w:rsidP="00E13A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97D4CC" wp14:editId="7DCB4A1B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ADA" w:rsidRDefault="00E13ADA" w:rsidP="00E13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DA" w:rsidRPr="00E13ADA" w:rsidRDefault="00E13ADA" w:rsidP="00E13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DA">
        <w:rPr>
          <w:rFonts w:ascii="Times New Roman" w:hAnsi="Times New Roman" w:cs="Times New Roman"/>
          <w:b/>
          <w:sz w:val="28"/>
          <w:szCs w:val="28"/>
        </w:rPr>
        <w:t xml:space="preserve">Сервис </w:t>
      </w:r>
      <w:proofErr w:type="spellStart"/>
      <w:r w:rsidRPr="00E13ADA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E13ADA" w:rsidRPr="00E13ADA" w:rsidRDefault="00E13ADA" w:rsidP="00E13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DA">
        <w:rPr>
          <w:rFonts w:ascii="Times New Roman" w:hAnsi="Times New Roman" w:cs="Times New Roman"/>
          <w:b/>
          <w:sz w:val="28"/>
          <w:szCs w:val="28"/>
        </w:rPr>
        <w:t>поможет подобрать земли для туристских объектов</w:t>
      </w:r>
    </w:p>
    <w:p w:rsidR="00E13ADA" w:rsidRDefault="00E13ADA" w:rsidP="00E1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ADA" w:rsidRDefault="00E13ADA" w:rsidP="00E1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AD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13AD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13ADA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proofErr w:type="gramStart"/>
      <w:r w:rsidRPr="00E13ADA">
        <w:rPr>
          <w:rFonts w:ascii="Times New Roman" w:hAnsi="Times New Roman" w:cs="Times New Roman"/>
          <w:sz w:val="28"/>
          <w:szCs w:val="28"/>
        </w:rPr>
        <w:t xml:space="preserve">напоминает,  </w:t>
      </w:r>
      <w:r w:rsidR="00C8290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C82902">
        <w:rPr>
          <w:rFonts w:ascii="Times New Roman" w:hAnsi="Times New Roman" w:cs="Times New Roman"/>
          <w:sz w:val="28"/>
          <w:szCs w:val="28"/>
        </w:rPr>
        <w:t xml:space="preserve"> </w:t>
      </w:r>
      <w:r w:rsidRPr="00E13ADA">
        <w:rPr>
          <w:rFonts w:ascii="Times New Roman" w:hAnsi="Times New Roman" w:cs="Times New Roman"/>
          <w:sz w:val="28"/>
          <w:szCs w:val="28"/>
        </w:rPr>
        <w:t xml:space="preserve">на Публичной кадастровой карте </w:t>
      </w:r>
      <w:proofErr w:type="spellStart"/>
      <w:r w:rsidRPr="00E13AD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13ADA">
        <w:rPr>
          <w:rFonts w:ascii="Times New Roman" w:hAnsi="Times New Roman" w:cs="Times New Roman"/>
          <w:sz w:val="28"/>
          <w:szCs w:val="28"/>
        </w:rPr>
        <w:t xml:space="preserve"> запустил новый ресурс «Земля для туризма». Он содержит информацию о земельных участках, которые можно использовать для туристской деятельности.</w:t>
      </w:r>
    </w:p>
    <w:p w:rsidR="00E13ADA" w:rsidRDefault="00E13ADA" w:rsidP="00E1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ADA">
        <w:rPr>
          <w:rFonts w:ascii="Times New Roman" w:hAnsi="Times New Roman" w:cs="Times New Roman"/>
          <w:sz w:val="28"/>
          <w:szCs w:val="28"/>
        </w:rPr>
        <w:t>«</w:t>
      </w:r>
      <w:r w:rsidRPr="00E13ADA">
        <w:rPr>
          <w:rFonts w:ascii="Times New Roman" w:hAnsi="Times New Roman" w:cs="Times New Roman"/>
          <w:i/>
          <w:sz w:val="28"/>
          <w:szCs w:val="28"/>
        </w:rPr>
        <w:t>Проект нацелен на вовлечение в оборот земли для развития сферы туризма и повышения инвестиционной привлекательности регионов. Он позволит людям и представителям бизнес-сообщества эффективно планировать свою деятельность. На Публичной кадастровой карте уже представлена информация о земельных участках в пилотных регионах, где могут быть размещены объекты туристского сегмента</w:t>
      </w:r>
      <w:r w:rsidRPr="00E13ADA">
        <w:rPr>
          <w:rFonts w:ascii="Times New Roman" w:hAnsi="Times New Roman" w:cs="Times New Roman"/>
          <w:sz w:val="28"/>
          <w:szCs w:val="28"/>
        </w:rPr>
        <w:t xml:space="preserve">», - отметил заместитель руководителя Управления </w:t>
      </w:r>
      <w:proofErr w:type="spellStart"/>
      <w:r w:rsidRPr="00E13AD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13ADA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r w:rsidRPr="00E13ADA">
        <w:rPr>
          <w:rFonts w:ascii="Times New Roman" w:hAnsi="Times New Roman" w:cs="Times New Roman"/>
          <w:b/>
          <w:sz w:val="28"/>
          <w:szCs w:val="28"/>
        </w:rPr>
        <w:t>Алексей Филиппов</w:t>
      </w:r>
      <w:r w:rsidRPr="00E13ADA">
        <w:rPr>
          <w:rFonts w:ascii="Times New Roman" w:hAnsi="Times New Roman" w:cs="Times New Roman"/>
          <w:sz w:val="28"/>
          <w:szCs w:val="28"/>
        </w:rPr>
        <w:t>.</w:t>
      </w:r>
    </w:p>
    <w:p w:rsidR="00E13ADA" w:rsidRDefault="00E13ADA" w:rsidP="00E1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AD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13ADA">
        <w:rPr>
          <w:rFonts w:ascii="Times New Roman" w:hAnsi="Times New Roman" w:cs="Times New Roman"/>
          <w:sz w:val="28"/>
          <w:szCs w:val="28"/>
        </w:rPr>
        <w:t xml:space="preserve"> заключил соглашения о запуске проекта с Правительствами Республики Алтай, Республики Башкортостан, Республики Дагестан, Республики Карелия, Калужской области, Тульской области, Сахалинской области, а также Камчатского края. В этих регионах созданы оперативные штабы по выявлению земельных участков.</w:t>
      </w:r>
    </w:p>
    <w:p w:rsidR="00E13ADA" w:rsidRDefault="00E13ADA" w:rsidP="00E1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ADA">
        <w:rPr>
          <w:rFonts w:ascii="Times New Roman" w:hAnsi="Times New Roman" w:cs="Times New Roman"/>
          <w:sz w:val="28"/>
          <w:szCs w:val="28"/>
        </w:rPr>
        <w:t xml:space="preserve">По результатам работы штабов были определены объекты туристского интереса, из них в Республике Алтай – 5 (река Катунь, </w:t>
      </w:r>
      <w:proofErr w:type="spellStart"/>
      <w:r w:rsidRPr="00E13ADA">
        <w:rPr>
          <w:rFonts w:ascii="Times New Roman" w:hAnsi="Times New Roman" w:cs="Times New Roman"/>
          <w:sz w:val="28"/>
          <w:szCs w:val="28"/>
        </w:rPr>
        <w:t>Каракольские</w:t>
      </w:r>
      <w:proofErr w:type="spellEnd"/>
      <w:r w:rsidRPr="00E13ADA">
        <w:rPr>
          <w:rFonts w:ascii="Times New Roman" w:hAnsi="Times New Roman" w:cs="Times New Roman"/>
          <w:sz w:val="28"/>
          <w:szCs w:val="28"/>
        </w:rPr>
        <w:t xml:space="preserve"> озера, гора Белуха, "Марсовы горы", Национальный музей Республики Алтай имени А.В. Анохина).</w:t>
      </w:r>
    </w:p>
    <w:p w:rsidR="00D27756" w:rsidRDefault="00E13ADA" w:rsidP="00E1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ADA">
        <w:rPr>
          <w:rFonts w:ascii="Times New Roman" w:hAnsi="Times New Roman" w:cs="Times New Roman"/>
          <w:sz w:val="28"/>
          <w:szCs w:val="28"/>
        </w:rPr>
        <w:t>В настоящее время в республике выявлено 15 земельных участков, возможных для вовлечения в туристскую деятельность, площадью 58,1 га. В перечень вошли участки, расположенные в городе Горно-Алтайске, Кош-</w:t>
      </w:r>
      <w:proofErr w:type="spellStart"/>
      <w:r w:rsidRPr="00E13ADA">
        <w:rPr>
          <w:rFonts w:ascii="Times New Roman" w:hAnsi="Times New Roman" w:cs="Times New Roman"/>
          <w:sz w:val="28"/>
          <w:szCs w:val="28"/>
        </w:rPr>
        <w:t>Агачском</w:t>
      </w:r>
      <w:proofErr w:type="spellEnd"/>
      <w:r w:rsidRPr="00E13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DA"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 w:rsidRPr="00E13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ADA"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 w:rsidRPr="00E13A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3ADA">
        <w:rPr>
          <w:rFonts w:ascii="Times New Roman" w:hAnsi="Times New Roman" w:cs="Times New Roman"/>
          <w:sz w:val="28"/>
          <w:szCs w:val="28"/>
        </w:rPr>
        <w:t>Чойском</w:t>
      </w:r>
      <w:proofErr w:type="spellEnd"/>
      <w:r w:rsidRPr="00E13ADA">
        <w:rPr>
          <w:rFonts w:ascii="Times New Roman" w:hAnsi="Times New Roman" w:cs="Times New Roman"/>
          <w:sz w:val="28"/>
          <w:szCs w:val="28"/>
        </w:rPr>
        <w:t xml:space="preserve"> районах, информация </w:t>
      </w:r>
      <w:r w:rsidR="00C82902">
        <w:rPr>
          <w:rFonts w:ascii="Times New Roman" w:hAnsi="Times New Roman" w:cs="Times New Roman"/>
          <w:sz w:val="28"/>
          <w:szCs w:val="28"/>
        </w:rPr>
        <w:t xml:space="preserve">обо всех </w:t>
      </w:r>
      <w:bookmarkStart w:id="0" w:name="_GoBack"/>
      <w:bookmarkEnd w:id="0"/>
      <w:r w:rsidRPr="00E13ADA">
        <w:rPr>
          <w:rFonts w:ascii="Times New Roman" w:hAnsi="Times New Roman" w:cs="Times New Roman"/>
          <w:sz w:val="28"/>
          <w:szCs w:val="28"/>
        </w:rPr>
        <w:t>из них уже появилась на Публичной кадастровой карте.</w:t>
      </w:r>
    </w:p>
    <w:p w:rsidR="00E13ADA" w:rsidRDefault="00E13ADA" w:rsidP="00E1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ADA" w:rsidRDefault="00E13ADA" w:rsidP="00E1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ADA" w:rsidRDefault="00E13ADA" w:rsidP="00E13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ADA" w:rsidRPr="00E13ADA" w:rsidRDefault="00E13ADA" w:rsidP="00E13AD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E13ADA" w:rsidRPr="00E1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51"/>
    <w:rsid w:val="000F68F2"/>
    <w:rsid w:val="00432951"/>
    <w:rsid w:val="00B92AFB"/>
    <w:rsid w:val="00C82902"/>
    <w:rsid w:val="00D27756"/>
    <w:rsid w:val="00E1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C53D"/>
  <w15:chartTrackingRefBased/>
  <w15:docId w15:val="{71BD981A-900C-405F-BFB5-001F5E7B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2022-11-23T05:30:00Z</cp:lastPrinted>
  <dcterms:created xsi:type="dcterms:W3CDTF">2022-11-10T08:21:00Z</dcterms:created>
  <dcterms:modified xsi:type="dcterms:W3CDTF">2022-11-24T06:01:00Z</dcterms:modified>
</cp:coreProperties>
</file>