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0278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Pr="002E027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E0278">
        <w:rPr>
          <w:rFonts w:ascii="Times New Roman" w:hAnsi="Times New Roman" w:cs="Times New Roman"/>
          <w:sz w:val="28"/>
          <w:szCs w:val="28"/>
        </w:rPr>
        <w:t>Манжерокская</w:t>
      </w:r>
      <w:proofErr w:type="spellEnd"/>
      <w:r w:rsidRPr="002E027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0278" w:rsidRPr="002E0278" w:rsidRDefault="002E0278" w:rsidP="002E027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02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0278" w:rsidRPr="002E0278" w:rsidRDefault="002E0278" w:rsidP="002E0278">
      <w:pPr>
        <w:rPr>
          <w:rFonts w:ascii="Times New Roman" w:hAnsi="Times New Roman" w:cs="Times New Roman"/>
          <w:sz w:val="28"/>
          <w:szCs w:val="28"/>
        </w:rPr>
      </w:pPr>
    </w:p>
    <w:p w:rsidR="002E0278" w:rsidRPr="002E0278" w:rsidRDefault="001879AA" w:rsidP="002E027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046FF7">
        <w:rPr>
          <w:rFonts w:ascii="Times New Roman" w:hAnsi="Times New Roman" w:cs="Times New Roman"/>
          <w:sz w:val="28"/>
          <w:szCs w:val="28"/>
        </w:rPr>
        <w:t>» июня 2021 г. № 35</w:t>
      </w:r>
      <w:r w:rsidR="002E0278" w:rsidRPr="002E0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с. </w:t>
      </w:r>
      <w:proofErr w:type="spellStart"/>
      <w:r w:rsidR="002E0278" w:rsidRPr="002E0278">
        <w:rPr>
          <w:rFonts w:ascii="Times New Roman" w:hAnsi="Times New Roman" w:cs="Times New Roman"/>
          <w:sz w:val="28"/>
          <w:szCs w:val="28"/>
        </w:rPr>
        <w:t>Манжерок</w:t>
      </w:r>
      <w:proofErr w:type="spellEnd"/>
    </w:p>
    <w:p w:rsidR="002E0278" w:rsidRDefault="002E0278" w:rsidP="002E0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E0278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плана противодействия </w:t>
      </w:r>
    </w:p>
    <w:p w:rsidR="002E0278" w:rsidRPr="002E0278" w:rsidRDefault="00046FF7" w:rsidP="002E027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коррупции на 2021-2023</w:t>
      </w:r>
      <w:r w:rsidR="002E0278" w:rsidRPr="002E0278">
        <w:rPr>
          <w:rFonts w:ascii="Times New Roman" w:eastAsia="Times New Roman" w:hAnsi="Times New Roman" w:cs="Times New Roman"/>
          <w:sz w:val="28"/>
          <w:szCs w:val="28"/>
        </w:rPr>
        <w:t xml:space="preserve"> годы  </w:t>
      </w:r>
    </w:p>
    <w:p w:rsidR="002E0278" w:rsidRPr="002E0278" w:rsidRDefault="002E0278" w:rsidP="002E027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77261" w:rsidRPr="002E0278" w:rsidRDefault="00C77261" w:rsidP="002E0278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</w:rPr>
      </w:pPr>
      <w:r w:rsidRPr="00C77261"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 w:rsidR="002E0278"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4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25 декабря 2008 года N 273-ФЗ "О противодействии коррупции"</w:t>
        </w:r>
      </w:hyperlink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5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Федеральным законом от 2 марта 2007 года N 25-ФЗ "О муниципальной службе в Российской Федерации"</w:t>
        </w:r>
      </w:hyperlink>
      <w:r w:rsidRPr="00AE2C5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6" w:history="1">
        <w:r w:rsidRPr="00AE2C54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</w:rPr>
          <w:t>Законом Республики Алтай от 5 марта 2009 года N 1-РЗ "О противодействии коррупции в Республике Алтай"</w:t>
        </w:r>
      </w:hyperlink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 Утвердит</w:t>
      </w:r>
      <w:r w:rsidR="00046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ь 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План противодействия коррупции в Адм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инистрации Манжерокск</w:t>
      </w:r>
      <w:r w:rsidR="00046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ого сельского поселения  на 2021 - 2023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годы.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="00046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Настоящее Постановление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опублико</w:t>
      </w:r>
      <w:r w:rsidR="00046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вать </w:t>
      </w:r>
      <w:r w:rsidR="00CD5EC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сети "Интернет"</w:t>
      </w:r>
      <w:r w:rsidR="00046FF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 сайте сельской администрации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2E027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E2C54" w:rsidRPr="00AE2C54" w:rsidRDefault="00AE2C54" w:rsidP="00AE2C54">
      <w:pPr>
        <w:pStyle w:val="a4"/>
        <w:rPr>
          <w:rFonts w:ascii="Times New Roman" w:hAnsi="Times New Roman" w:cs="Times New Roman"/>
          <w:sz w:val="28"/>
          <w:szCs w:val="28"/>
        </w:rPr>
      </w:pPr>
      <w:r w:rsidRPr="00AE2C54">
        <w:rPr>
          <w:rFonts w:ascii="Times New Roman" w:hAnsi="Times New Roman" w:cs="Times New Roman"/>
          <w:sz w:val="28"/>
          <w:szCs w:val="28"/>
        </w:rPr>
        <w:t>Глава администрации Манжерокского</w:t>
      </w:r>
    </w:p>
    <w:p w:rsidR="00AE2C54" w:rsidRPr="00AE2C54" w:rsidRDefault="00AE2C54" w:rsidP="00AE2C54">
      <w:pPr>
        <w:pStyle w:val="a4"/>
        <w:rPr>
          <w:rFonts w:ascii="Times New Roman" w:hAnsi="Times New Roman" w:cs="Times New Roman"/>
          <w:sz w:val="28"/>
          <w:szCs w:val="28"/>
        </w:rPr>
        <w:sectPr w:rsidR="00AE2C54" w:rsidRPr="00AE2C54" w:rsidSect="00F31DA4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AE2C5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proofErr w:type="spellStart"/>
      <w:r w:rsidRPr="00AE2C54">
        <w:rPr>
          <w:rFonts w:ascii="Times New Roman" w:hAnsi="Times New Roman" w:cs="Times New Roman"/>
          <w:sz w:val="28"/>
          <w:szCs w:val="28"/>
        </w:rPr>
        <w:t>А.А.Корчуганов</w:t>
      </w:r>
      <w:proofErr w:type="spellEnd"/>
      <w:r w:rsidRPr="00AE2C5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5A69A4" w:rsidRPr="00C77261" w:rsidRDefault="005A69A4" w:rsidP="00AE2C54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</w:p>
    <w:p w:rsidR="005A69A4" w:rsidRDefault="005A69A4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FB3D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 </w:t>
      </w:r>
    </w:p>
    <w:p w:rsidR="005A69A4" w:rsidRDefault="005A69A4" w:rsidP="005A69A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FB3D9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</w:p>
    <w:p w:rsidR="005A69A4" w:rsidRDefault="00AE2C54" w:rsidP="00AE2C5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A69A4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046FF7">
        <w:rPr>
          <w:rFonts w:ascii="Times New Roman" w:eastAsia="Times New Roman" w:hAnsi="Times New Roman" w:cs="Times New Roman"/>
          <w:sz w:val="28"/>
          <w:szCs w:val="28"/>
        </w:rPr>
        <w:t xml:space="preserve"> 18.06 2021 г № 35</w:t>
      </w:r>
    </w:p>
    <w:p w:rsidR="005A69A4" w:rsidRDefault="005A69A4" w:rsidP="005A69A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A69A4" w:rsidRDefault="00C77261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9A4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</w:p>
    <w:p w:rsidR="005A69A4" w:rsidRPr="005A69A4" w:rsidRDefault="00C77261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69A4">
        <w:rPr>
          <w:rFonts w:ascii="Times New Roman" w:eastAsia="Times New Roman" w:hAnsi="Times New Roman" w:cs="Times New Roman"/>
          <w:sz w:val="28"/>
          <w:szCs w:val="28"/>
        </w:rPr>
        <w:t>ПРОТИВОДЕЙСТВИЯ КОРРУПЦИИ В АДМ</w:t>
      </w:r>
      <w:r w:rsidR="005A69A4" w:rsidRPr="005A69A4">
        <w:rPr>
          <w:rFonts w:ascii="Times New Roman" w:eastAsia="Times New Roman" w:hAnsi="Times New Roman" w:cs="Times New Roman"/>
          <w:sz w:val="28"/>
          <w:szCs w:val="28"/>
        </w:rPr>
        <w:t>ИНИСТРАЦИИ МАНЖЕРОКСКОГО СЕЛЬСКОГО ПОСЕЛЕНИЯ</w:t>
      </w:r>
    </w:p>
    <w:p w:rsidR="00C77261" w:rsidRPr="005A69A4" w:rsidRDefault="00046FF7" w:rsidP="005A69A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2021 - 2023</w:t>
      </w:r>
      <w:r w:rsidR="00C77261" w:rsidRPr="005A69A4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77261" w:rsidRPr="00C77261" w:rsidRDefault="005A69A4" w:rsidP="00C77261">
      <w:pPr>
        <w:shd w:val="clear" w:color="auto" w:fill="FFFFFF"/>
        <w:spacing w:after="0" w:line="360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  <w:r>
        <w:rPr>
          <w:rFonts w:ascii="Arial" w:eastAsia="Times New Roman" w:hAnsi="Arial" w:cs="Arial"/>
          <w:color w:val="2D2D2D"/>
          <w:spacing w:val="2"/>
          <w:sz w:val="24"/>
          <w:szCs w:val="24"/>
        </w:rPr>
        <w:br/>
      </w:r>
    </w:p>
    <w:tbl>
      <w:tblPr>
        <w:tblW w:w="10258" w:type="dxa"/>
        <w:tblCellMar>
          <w:left w:w="0" w:type="dxa"/>
          <w:right w:w="0" w:type="dxa"/>
        </w:tblCellMar>
        <w:tblLook w:val="04A0"/>
      </w:tblPr>
      <w:tblGrid>
        <w:gridCol w:w="622"/>
        <w:gridCol w:w="4481"/>
        <w:gridCol w:w="2268"/>
        <w:gridCol w:w="2887"/>
      </w:tblGrid>
      <w:tr w:rsidR="00C77261" w:rsidRPr="00C77261" w:rsidTr="005A69A4">
        <w:trPr>
          <w:trHeight w:val="12"/>
        </w:trPr>
        <w:tc>
          <w:tcPr>
            <w:tcW w:w="622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481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68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887" w:type="dxa"/>
            <w:hideMark/>
          </w:tcPr>
          <w:p w:rsidR="00C77261" w:rsidRPr="00C77261" w:rsidRDefault="00C77261" w:rsidP="00C77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C77261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/</w:t>
            </w:r>
            <w:proofErr w:type="spell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Срок исполнения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Ответственные исполнители</w:t>
            </w:r>
          </w:p>
        </w:tc>
      </w:tr>
      <w:tr w:rsidR="00C77261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 Организационные мероприятия по противодействию коррупции</w:t>
            </w:r>
          </w:p>
        </w:tc>
      </w:tr>
      <w:tr w:rsidR="00C77261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Мониторинг законодательства Российской Федерации и Республики Алтай в сфере противодействия коррупции в целях приведения муниципальны</w:t>
            </w:r>
            <w:r w:rsidR="005A69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х нормативных правовых актов</w:t>
            </w:r>
            <w:proofErr w:type="gramStart"/>
            <w:r w:rsidR="005A69A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направленных на совершенствование организационных основ противодействия коррупции в муниципальном образовании, в соответствие с требованиями федерального законодательства и законодательства Республики Алтай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C77261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7261" w:rsidRPr="00C77261" w:rsidRDefault="005A69A4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687F8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взаимодействия с правоохранительными органами, территориальными органами федеральных органов исполнительной власти, иными государственными органами по вопросам профилактики коррупционных и иных правонарушений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печение деятельности Комиссии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Постоянно, при появлении оснований для ее проведения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687F8A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Рассмотрение обращений граждан,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содержащих информацию о ф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актах коррупции в деятельности а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Манжерокского сельского поселения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 течение периода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E46A4D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B3D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2. Противодействие коррупции при прохождении муниципальной службы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дополнительного профессионального образования муниципальных служащих, в должностные обязанности которых входит участие в противодействии коррупции и (или) проведение экспертизы нормативных правовых актов (их проектов)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течение всего периода при наличии оснований, установленных действующим законодательством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соблюдения муниципальными служащими ограничений и запретов, установленных федеральным законодательством, а также соблюдения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Актуализация перечня должностей муниципальной </w:t>
            </w:r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службы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Постоянно, до 31 декабря текущего года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Актуализация перечня должностей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муници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пальной службы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после увольнения с которых граждане, замещавшие указанные в нем должности, в течение двух лет имеют право замещать на условиях трудового договора должности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Постоянно, до 31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декабря текущего года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07246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 </w:t>
            </w:r>
            <w:r w:rsidR="00FB3D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администраци</w:t>
            </w:r>
            <w:r w:rsidR="00046FF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Осуществление </w:t>
            </w:r>
            <w:proofErr w:type="gramStart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контроля за</w:t>
            </w:r>
            <w:proofErr w:type="gramEnd"/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своевременным представлением лицами, замещающими должности муниципальной службы,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выборными должностными лицами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 до 30 апреля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F072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Обеспечение размещения сведений о доходах, расходах, об имуществе и обязательствах имущественного характера лиц, замещающих должности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муниципальной службы, выборных должностных лиц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в сети "Интернет"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Ежегодно, в течение 14 рабочих дней со дня истечения срока, установленного для их подачи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F072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службы,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выборных должностных лиц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Ежегодно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F072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13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Регистрация уведомлений муниципальными служащими представителя нанимателя о выполнении иной оплачиваемой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F072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Обеспечение рассмотрения уведомлений муниципальных служащих представителя нанимателя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07246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B3D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3. Создание системы просвещения по вопросам противодействия коррупции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и проведение комплекса разъяснительных и просветительских мер для муниципальных служащ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их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 целью соблюдения ими ограничений и запретов, а также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F072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5A69A4">
        <w:tc>
          <w:tcPr>
            <w:tcW w:w="102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4. Противодействие коррупции в отдельных сферах муниципального управления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Организация и проведение работы, направленной на устранение административных барьеров при развитии предпринимательства, исключения коррупционного сдерживания предпринимательства в муниципальном образовании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E46A4D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B3D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17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Организация и проведение мероприятий, направленных на противодействие коррупции в сфере муниципальных закупок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 w:rsidR="00E46A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3910B0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18</w:t>
            </w:r>
            <w:r w:rsidR="00FB3D9F"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.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FB3D9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Противодействие коррупции в области использования муниципального имущества муниципального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образования </w:t>
            </w: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в сфере землепользования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C7726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E46A4D" w:rsidP="000E3E8B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B3D9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 администраци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я</w:t>
            </w:r>
          </w:p>
        </w:tc>
      </w:tr>
      <w:tr w:rsidR="00FB3D9F" w:rsidRPr="00C77261" w:rsidTr="00AE2C54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B3D9F" w:rsidRPr="00C77261" w:rsidRDefault="00FB3D9F" w:rsidP="00C77261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164B15" w:rsidRDefault="00164B15"/>
    <w:sectPr w:rsidR="00164B15" w:rsidSect="005A69A4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77261"/>
    <w:rsid w:val="00046FF7"/>
    <w:rsid w:val="00060C77"/>
    <w:rsid w:val="00164B15"/>
    <w:rsid w:val="001879AA"/>
    <w:rsid w:val="00203F45"/>
    <w:rsid w:val="00265859"/>
    <w:rsid w:val="00275504"/>
    <w:rsid w:val="002E0278"/>
    <w:rsid w:val="00387C37"/>
    <w:rsid w:val="003910B0"/>
    <w:rsid w:val="004B6792"/>
    <w:rsid w:val="005A69A4"/>
    <w:rsid w:val="00687F8A"/>
    <w:rsid w:val="00AE2C54"/>
    <w:rsid w:val="00C77261"/>
    <w:rsid w:val="00CD5EC5"/>
    <w:rsid w:val="00E46A4D"/>
    <w:rsid w:val="00F07246"/>
    <w:rsid w:val="00F460DA"/>
    <w:rsid w:val="00FB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37"/>
  </w:style>
  <w:style w:type="paragraph" w:styleId="1">
    <w:name w:val="heading 1"/>
    <w:basedOn w:val="a"/>
    <w:link w:val="10"/>
    <w:uiPriority w:val="9"/>
    <w:qFormat/>
    <w:rsid w:val="00C77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7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2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7726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C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7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7261"/>
    <w:rPr>
      <w:color w:val="0000FF"/>
      <w:u w:val="single"/>
    </w:rPr>
  </w:style>
  <w:style w:type="paragraph" w:styleId="a4">
    <w:name w:val="No Spacing"/>
    <w:uiPriority w:val="1"/>
    <w:qFormat/>
    <w:rsid w:val="005A69A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91002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2021-06-21T01:28:00Z</cp:lastPrinted>
  <dcterms:created xsi:type="dcterms:W3CDTF">2018-08-23T08:01:00Z</dcterms:created>
  <dcterms:modified xsi:type="dcterms:W3CDTF">2021-06-21T01:35:00Z</dcterms:modified>
</cp:coreProperties>
</file>