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8C" w:rsidRPr="00FB668C" w:rsidRDefault="00FB668C" w:rsidP="00FB6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7197" w:rsidRDefault="00757197" w:rsidP="0075719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проект</w:t>
      </w:r>
    </w:p>
    <w:p w:rsidR="00757197" w:rsidRDefault="00757197" w:rsidP="0075719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Алтай</w:t>
      </w:r>
    </w:p>
    <w:p w:rsidR="00757197" w:rsidRDefault="00757197" w:rsidP="00757197">
      <w:pPr>
        <w:pStyle w:val="a6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Майминский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757197" w:rsidRDefault="00757197" w:rsidP="0075719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 депутатов </w:t>
      </w:r>
    </w:p>
    <w:p w:rsidR="00757197" w:rsidRDefault="00757197" w:rsidP="0075719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Манжерокского сельского поселения</w:t>
      </w:r>
    </w:p>
    <w:p w:rsidR="00757197" w:rsidRDefault="00757197" w:rsidP="0075719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созыва</w:t>
      </w:r>
    </w:p>
    <w:p w:rsidR="00757197" w:rsidRDefault="00757197" w:rsidP="0075719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57197" w:rsidRPr="00757197" w:rsidRDefault="00757197" w:rsidP="0075719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719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5719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57197" w:rsidRPr="00757197" w:rsidRDefault="00757197" w:rsidP="00757197">
      <w:pPr>
        <w:rPr>
          <w:rFonts w:ascii="Times New Roman" w:hAnsi="Times New Roman" w:cs="Times New Roman"/>
          <w:sz w:val="28"/>
          <w:szCs w:val="28"/>
        </w:rPr>
      </w:pPr>
      <w:r w:rsidRPr="007571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FB668C" w:rsidRPr="00757197" w:rsidRDefault="00B362BA" w:rsidP="00757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ноября  2022 г № 2-2</w:t>
      </w:r>
      <w:r w:rsidR="00757197" w:rsidRPr="0075719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5719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757197" w:rsidRPr="0075719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57197" w:rsidRPr="0075719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57197" w:rsidRPr="00757197">
        <w:rPr>
          <w:rFonts w:ascii="Times New Roman" w:hAnsi="Times New Roman" w:cs="Times New Roman"/>
          <w:sz w:val="28"/>
          <w:szCs w:val="28"/>
        </w:rPr>
        <w:t>анжерок</w:t>
      </w:r>
      <w:proofErr w:type="spellEnd"/>
    </w:p>
    <w:p w:rsidR="00FB668C" w:rsidRPr="00593EAD" w:rsidRDefault="00FB668C" w:rsidP="007571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3EAD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 порядке</w:t>
      </w:r>
    </w:p>
    <w:p w:rsidR="00FB668C" w:rsidRPr="00593EAD" w:rsidRDefault="00FB668C" w:rsidP="007571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3EAD">
        <w:rPr>
          <w:rFonts w:ascii="Times New Roman" w:hAnsi="Times New Roman" w:cs="Times New Roman"/>
          <w:sz w:val="28"/>
          <w:szCs w:val="28"/>
          <w:lang w:eastAsia="ru-RU"/>
        </w:rPr>
        <w:t>присутствия  на заседаниях Совета депутатов</w:t>
      </w:r>
    </w:p>
    <w:p w:rsidR="00FB668C" w:rsidRPr="00593EAD" w:rsidRDefault="00593EAD" w:rsidP="007571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Манжерокского</w:t>
      </w:r>
      <w:r w:rsidR="00FB668C" w:rsidRPr="00593EA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граждан,</w:t>
      </w:r>
    </w:p>
    <w:p w:rsidR="00FB668C" w:rsidRDefault="00FB668C" w:rsidP="007571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3EAD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593EAD">
        <w:rPr>
          <w:rFonts w:ascii="Times New Roman" w:hAnsi="Times New Roman" w:cs="Times New Roman"/>
          <w:sz w:val="28"/>
          <w:szCs w:val="28"/>
          <w:lang w:eastAsia="ru-RU"/>
        </w:rPr>
        <w:t>являющихся</w:t>
      </w:r>
      <w:proofErr w:type="gramEnd"/>
      <w:r w:rsidRPr="00593EAD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депутатами Совета</w:t>
      </w:r>
    </w:p>
    <w:p w:rsidR="00593EAD" w:rsidRPr="00593EAD" w:rsidRDefault="00593EAD" w:rsidP="0075719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68C" w:rsidRPr="00FB668C" w:rsidRDefault="00757197" w:rsidP="00757197">
      <w:pPr>
        <w:spacing w:after="0" w:line="240" w:lineRule="auto"/>
        <w:ind w:left="426" w:righ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FB668C" w:rsidRPr="00FB6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от 09.02.2009 №8-ФЗ «Об обеспечении доступа к информации о деятельности государственных органов и органов местного сам</w:t>
      </w:r>
      <w:r w:rsidR="00593E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оуправления», Уставом Манжерокского</w:t>
      </w:r>
      <w:r w:rsidR="00FB668C" w:rsidRPr="00FB6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поселения, Регламентом Совета деп</w:t>
      </w:r>
      <w:r w:rsidR="00593E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утатов Манжерокского</w:t>
      </w:r>
      <w:r w:rsidR="00FB668C" w:rsidRPr="00FB6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поселения,</w:t>
      </w:r>
    </w:p>
    <w:p w:rsidR="00593EAD" w:rsidRPr="00593EAD" w:rsidRDefault="00593EAD" w:rsidP="007571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3EAD">
        <w:rPr>
          <w:rFonts w:ascii="Times New Roman" w:hAnsi="Times New Roman" w:cs="Times New Roman"/>
          <w:sz w:val="28"/>
          <w:szCs w:val="28"/>
        </w:rPr>
        <w:t>Манжерокский</w:t>
      </w:r>
      <w:proofErr w:type="spellEnd"/>
      <w:r w:rsidRPr="00593EAD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FB668C" w:rsidRPr="00593EAD" w:rsidRDefault="00593EAD" w:rsidP="0075719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EAD">
        <w:rPr>
          <w:rFonts w:ascii="Times New Roman" w:hAnsi="Times New Roman" w:cs="Times New Roman"/>
          <w:b/>
          <w:sz w:val="28"/>
          <w:szCs w:val="28"/>
        </w:rPr>
        <w:t>РЕШИЛ</w:t>
      </w:r>
      <w:proofErr w:type="gramStart"/>
      <w:r w:rsidRPr="00593EA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B668C" w:rsidRPr="00FB668C" w:rsidRDefault="00FB668C" w:rsidP="00757197">
      <w:pPr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Утвердить Положение о порядке присутствия на заседа</w:t>
      </w:r>
      <w:r w:rsidR="00593E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ниях Совета депутатов Манжерокского</w:t>
      </w:r>
      <w:r w:rsidRPr="00FB6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граждан, не являющихся депутатами Совета.</w:t>
      </w:r>
    </w:p>
    <w:p w:rsidR="00FB668C" w:rsidRPr="00FB668C" w:rsidRDefault="00593EAD" w:rsidP="00757197">
      <w:pPr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FB668C" w:rsidRPr="00FB6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="00FB668C" w:rsidRPr="00FB6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Разместить</w:t>
      </w:r>
      <w:proofErr w:type="gramEnd"/>
      <w:r w:rsidR="00FB668C" w:rsidRPr="00FB6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настоящее решение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официальном сайте Манжерокского</w:t>
      </w:r>
      <w:r w:rsidR="00FB668C" w:rsidRPr="00FB6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поселения.</w:t>
      </w:r>
    </w:p>
    <w:p w:rsidR="00FB668C" w:rsidRPr="00FB668C" w:rsidRDefault="00593EAD" w:rsidP="00757197">
      <w:pPr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="00FB668C" w:rsidRPr="00FB6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Обнародовать настоящее решение на информацион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ных стендах Манжерокского</w:t>
      </w:r>
      <w:r w:rsidR="00FB668C" w:rsidRPr="00FB6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поселения.</w:t>
      </w:r>
    </w:p>
    <w:p w:rsidR="00FB668C" w:rsidRPr="00FB668C" w:rsidRDefault="00593EAD" w:rsidP="00757197">
      <w:pPr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</w:t>
      </w:r>
      <w:r w:rsidR="00FB668C" w:rsidRPr="00FB6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Настоящее решение вступает в силу с момента его принятия.</w:t>
      </w:r>
    </w:p>
    <w:p w:rsidR="00FB668C" w:rsidRPr="00FB668C" w:rsidRDefault="00FB668C" w:rsidP="00757197">
      <w:pPr>
        <w:spacing w:after="0" w:line="240" w:lineRule="auto"/>
        <w:ind w:left="426" w:righ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362BA" w:rsidRDefault="00B362BA" w:rsidP="00B362BA">
      <w:pPr>
        <w:pStyle w:val="a6"/>
        <w:rPr>
          <w:rFonts w:ascii="Times New Roman" w:hAnsi="Times New Roman" w:cs="Times New Roman"/>
          <w:lang w:eastAsia="ru-RU"/>
        </w:rPr>
      </w:pPr>
    </w:p>
    <w:p w:rsidR="00FB668C" w:rsidRPr="00B362BA" w:rsidRDefault="00B362BA" w:rsidP="00B362B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</w:t>
      </w:r>
      <w:r w:rsidRPr="00B362BA">
        <w:rPr>
          <w:rFonts w:ascii="Times New Roman" w:hAnsi="Times New Roman" w:cs="Times New Roman"/>
          <w:sz w:val="28"/>
          <w:szCs w:val="28"/>
          <w:lang w:eastAsia="ru-RU"/>
        </w:rPr>
        <w:t xml:space="preserve">Глава Манжерокского </w:t>
      </w:r>
      <w:proofErr w:type="gramStart"/>
      <w:r w:rsidRPr="00B362BA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B362BA" w:rsidRPr="00B362BA" w:rsidRDefault="00B362BA" w:rsidP="00B362BA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362BA">
        <w:rPr>
          <w:rFonts w:ascii="Times New Roman" w:hAnsi="Times New Roman" w:cs="Times New Roman"/>
          <w:sz w:val="28"/>
          <w:szCs w:val="28"/>
          <w:lang w:eastAsia="ru-RU"/>
        </w:rPr>
        <w:t xml:space="preserve">оселения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B362BA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B362BA">
        <w:rPr>
          <w:rFonts w:ascii="Times New Roman" w:hAnsi="Times New Roman" w:cs="Times New Roman"/>
          <w:sz w:val="28"/>
          <w:szCs w:val="28"/>
          <w:lang w:eastAsia="ru-RU"/>
        </w:rPr>
        <w:t>А.А.Корчуганов</w:t>
      </w:r>
      <w:proofErr w:type="spellEnd"/>
    </w:p>
    <w:p w:rsidR="00FB668C" w:rsidRPr="00B362BA" w:rsidRDefault="00FB668C" w:rsidP="00B362BA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197" w:rsidRDefault="00757197" w:rsidP="00757197">
      <w:p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7197" w:rsidRDefault="00757197" w:rsidP="00757197">
      <w:p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93EAD" w:rsidRPr="00FB668C" w:rsidRDefault="00593EAD" w:rsidP="00757197">
      <w:p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B668C" w:rsidRPr="00593EAD" w:rsidRDefault="00FB668C" w:rsidP="00757197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93EA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B668C" w:rsidRPr="00593EAD" w:rsidRDefault="00FB668C" w:rsidP="00757197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93EAD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FB668C" w:rsidRPr="00593EAD" w:rsidRDefault="00593EAD" w:rsidP="00757197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Манжерокского</w:t>
      </w:r>
      <w:r w:rsidR="00FB668C" w:rsidRPr="00593EA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B668C" w:rsidRPr="00593EAD" w:rsidRDefault="00593EAD" w:rsidP="00757197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«__» ноября 2022г. №___</w:t>
      </w:r>
    </w:p>
    <w:p w:rsidR="00FB668C" w:rsidRPr="00FB668C" w:rsidRDefault="00FB668C" w:rsidP="00757197">
      <w:pPr>
        <w:spacing w:before="100" w:beforeAutospacing="1" w:after="100" w:afterAutospacing="1" w:line="240" w:lineRule="auto"/>
        <w:ind w:right="-142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B668C" w:rsidRPr="00FB668C" w:rsidRDefault="00FB668C" w:rsidP="00757197">
      <w:pPr>
        <w:spacing w:before="100" w:beforeAutospacing="1" w:after="100" w:afterAutospacing="1" w:line="240" w:lineRule="auto"/>
        <w:ind w:right="-142"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6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593EAD" w:rsidRPr="00593EAD" w:rsidRDefault="00FB668C" w:rsidP="0075719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93EAD">
        <w:rPr>
          <w:rFonts w:ascii="Times New Roman" w:hAnsi="Times New Roman" w:cs="Times New Roman"/>
          <w:sz w:val="28"/>
          <w:szCs w:val="28"/>
          <w:lang w:eastAsia="ru-RU"/>
        </w:rPr>
        <w:t>о порядке присутствия на заседа</w:t>
      </w:r>
      <w:r w:rsidR="00593EAD" w:rsidRPr="00593EAD">
        <w:rPr>
          <w:rFonts w:ascii="Times New Roman" w:hAnsi="Times New Roman" w:cs="Times New Roman"/>
          <w:sz w:val="28"/>
          <w:szCs w:val="28"/>
          <w:lang w:eastAsia="ru-RU"/>
        </w:rPr>
        <w:t>ниях Совета депутатов Манжерокского</w:t>
      </w:r>
      <w:r w:rsidRPr="00593EA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граждан,</w:t>
      </w:r>
    </w:p>
    <w:p w:rsidR="00593EAD" w:rsidRDefault="00FB668C" w:rsidP="0075719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93EAD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593EAD">
        <w:rPr>
          <w:rFonts w:ascii="Times New Roman" w:hAnsi="Times New Roman" w:cs="Times New Roman"/>
          <w:sz w:val="28"/>
          <w:szCs w:val="28"/>
          <w:lang w:eastAsia="ru-RU"/>
        </w:rPr>
        <w:t>являющихся</w:t>
      </w:r>
      <w:proofErr w:type="gramEnd"/>
      <w:r w:rsidRPr="00593EAD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депутатами Совета</w:t>
      </w:r>
    </w:p>
    <w:p w:rsidR="00FB668C" w:rsidRPr="00593EAD" w:rsidRDefault="00FB668C" w:rsidP="0075719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68C" w:rsidRPr="00FB668C" w:rsidRDefault="00FB668C" w:rsidP="00757197">
      <w:pPr>
        <w:spacing w:after="0" w:line="240" w:lineRule="auto"/>
        <w:ind w:left="1068" w:right="-142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6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FB668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</w:t>
      </w:r>
      <w:r w:rsidRPr="00FB66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Общие положения</w:t>
      </w:r>
    </w:p>
    <w:p w:rsidR="00FB668C" w:rsidRPr="00FB668C" w:rsidRDefault="00FB668C" w:rsidP="00757197">
      <w:pPr>
        <w:spacing w:after="0" w:line="240" w:lineRule="auto"/>
        <w:ind w:left="1068" w:righ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Настоящий Порядок устанавливает требования к организации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</w:t>
      </w:r>
      <w:r w:rsidR="00FC7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иях Совета депутатов Манжерокского</w:t>
      </w:r>
      <w:r w:rsidRPr="00FB6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поселения, а также права и обязанности указанных лиц.</w:t>
      </w:r>
    </w:p>
    <w:p w:rsidR="00FB668C" w:rsidRPr="00FB668C" w:rsidRDefault="00FB668C" w:rsidP="00757197">
      <w:pPr>
        <w:spacing w:after="0" w:line="240" w:lineRule="auto"/>
        <w:ind w:left="1068" w:righ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Настоящий Порядок не распространяется на представителей организаций (юридических лиц), общественных объединений, государственных органов и органов местного самоуправления, специально приглашенных на зас</w:t>
      </w:r>
      <w:r w:rsidR="007571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едания Совета депутатов Манжерокского</w:t>
      </w:r>
      <w:r w:rsidRPr="00FB6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поселения.</w:t>
      </w:r>
    </w:p>
    <w:p w:rsidR="00FB668C" w:rsidRPr="00FB668C" w:rsidRDefault="00FB668C" w:rsidP="00757197">
      <w:pPr>
        <w:spacing w:after="0" w:line="240" w:lineRule="auto"/>
        <w:ind w:left="1068" w:righ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Гражданам (физическим лицам), в том числе представителям организаций (юридических лиц), общественных объединений, государственных органов и органов местного самоуправления, гарантируется возможность присутствия на заседаниях</w:t>
      </w:r>
      <w:r w:rsidR="007571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Совета депутатов Манжерокского </w:t>
      </w:r>
      <w:r w:rsidRPr="00FB6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поселения, если гражданином была подана заявка на присутствие на соответствующем заседании. Исключение составляют заседания и отдельные вопросы, объявленные закрытыми.</w:t>
      </w:r>
    </w:p>
    <w:p w:rsidR="00FB668C" w:rsidRPr="00FB668C" w:rsidRDefault="00FB668C" w:rsidP="00757197">
      <w:pPr>
        <w:spacing w:after="0" w:line="240" w:lineRule="auto"/>
        <w:ind w:left="1068" w:righ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B668C" w:rsidRPr="00FB668C" w:rsidRDefault="00FB668C" w:rsidP="00757197">
      <w:pPr>
        <w:spacing w:after="0" w:line="240" w:lineRule="auto"/>
        <w:ind w:left="1068" w:right="-142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6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FB668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</w:t>
      </w:r>
      <w:r w:rsidRPr="00FB66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 присутствия граждан на заседании Совета депутатов</w:t>
      </w:r>
    </w:p>
    <w:p w:rsidR="00FB668C" w:rsidRPr="00FB668C" w:rsidRDefault="00FB668C" w:rsidP="00757197">
      <w:pPr>
        <w:spacing w:after="0" w:line="240" w:lineRule="auto"/>
        <w:ind w:left="1068" w:righ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 открытом засед</w:t>
      </w:r>
      <w:r w:rsidR="007571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ании Совета депутатов Манжерокского</w:t>
      </w:r>
      <w:r w:rsidRPr="00FB6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вправе присутствовать граждане, подавшие письменное заявление о желании присутствовать на указанном заседании.</w:t>
      </w:r>
    </w:p>
    <w:p w:rsidR="00FB668C" w:rsidRPr="00FB668C" w:rsidRDefault="00FB668C" w:rsidP="00757197">
      <w:pPr>
        <w:spacing w:after="0" w:line="240" w:lineRule="auto"/>
        <w:ind w:left="1068" w:righ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Заявление о желании присутствовать на заседании Совета депутатов с обоснованием причины присутствия подается на имя председателя Совета депутатов.</w:t>
      </w:r>
    </w:p>
    <w:p w:rsidR="00FB668C" w:rsidRPr="00FB668C" w:rsidRDefault="00FB668C" w:rsidP="00757197">
      <w:pPr>
        <w:spacing w:after="0" w:line="240" w:lineRule="auto"/>
        <w:ind w:left="1068" w:righ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заявлении должны быть указаны следующие сведения:</w:t>
      </w:r>
    </w:p>
    <w:p w:rsidR="00FB668C" w:rsidRPr="00FB668C" w:rsidRDefault="00FB668C" w:rsidP="00757197">
      <w:pPr>
        <w:spacing w:after="0" w:line="240" w:lineRule="auto"/>
        <w:ind w:left="1068" w:righ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для граждан (физических лиц) – фамилия, имя, отчество, адрес места жительства, серия и номер документа, удостоверяющего его личность, кем и когда выдан указанный документ, адрес электронной почты для связи;</w:t>
      </w:r>
    </w:p>
    <w:p w:rsidR="00FB668C" w:rsidRPr="00FB668C" w:rsidRDefault="00FB668C" w:rsidP="00757197">
      <w:pPr>
        <w:spacing w:after="0" w:line="240" w:lineRule="auto"/>
        <w:ind w:left="1068" w:righ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для представителей организаций (юридических лиц), общественных объединений, государственных органов и органов местного самоуправления – наименование представляемой организации, должность </w:t>
      </w:r>
      <w:r w:rsidRPr="00FB6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представителя организации, адрес электронной почты для связи. Заявление оформляется на бланке организации и подписывается руководителем.</w:t>
      </w:r>
    </w:p>
    <w:p w:rsidR="00FB668C" w:rsidRPr="00FB668C" w:rsidRDefault="00FB668C" w:rsidP="00757197">
      <w:pPr>
        <w:spacing w:after="0" w:line="240" w:lineRule="auto"/>
        <w:ind w:left="1068" w:righ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Председатель Совета депутатов на основании поступивших заявлений принимает решение о возможности  присутствия граждан, подавших заявления о желании присутствовать на  заседании Совета депутатов, исходя из наличия мест, отведенных в зале заседания для граждан.</w:t>
      </w:r>
    </w:p>
    <w:p w:rsidR="00FB668C" w:rsidRPr="00FB668C" w:rsidRDefault="00FB668C" w:rsidP="00757197">
      <w:pPr>
        <w:spacing w:after="0" w:line="240" w:lineRule="auto"/>
        <w:ind w:left="1068" w:righ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превышения числа заинтересованных лиц, представивших заявку, числу свободных мест в зале заседания,  размещение производится в порядке очередности по дате и времени получения заявки.</w:t>
      </w:r>
    </w:p>
    <w:p w:rsidR="00FB668C" w:rsidRPr="00FB668C" w:rsidRDefault="00FB668C" w:rsidP="00757197">
      <w:pPr>
        <w:spacing w:after="0" w:line="240" w:lineRule="auto"/>
        <w:ind w:left="1068" w:righ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 на заявление направляется гражданину в форме электронного документа по адресу электронной почты, указанному в заявлении.</w:t>
      </w:r>
    </w:p>
    <w:p w:rsidR="00FB668C" w:rsidRPr="00FB668C" w:rsidRDefault="00FB668C" w:rsidP="00757197">
      <w:pPr>
        <w:spacing w:after="0" w:line="240" w:lineRule="auto"/>
        <w:ind w:left="1068" w:righ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Заинтересованные в присутствии на заседании Совета депутатов лица не допускаются на заседание в случаях:</w:t>
      </w:r>
    </w:p>
    <w:p w:rsidR="00FB668C" w:rsidRPr="00FB668C" w:rsidRDefault="00FB668C" w:rsidP="00757197">
      <w:pPr>
        <w:spacing w:after="0" w:line="240" w:lineRule="auto"/>
        <w:ind w:left="1068" w:righ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отсутствия документа, удостоверяющего личность;</w:t>
      </w:r>
    </w:p>
    <w:p w:rsidR="00FB668C" w:rsidRPr="00FB668C" w:rsidRDefault="00FB668C" w:rsidP="00757197">
      <w:pPr>
        <w:spacing w:after="0" w:line="240" w:lineRule="auto"/>
        <w:ind w:left="1068" w:righ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отсутствия документа, подтверждающего полномочия (для представителей организаций (юридических лиц), общественных объединений, государственных органов и органов местного самоуправления).</w:t>
      </w:r>
    </w:p>
    <w:p w:rsidR="00FB668C" w:rsidRPr="00FB668C" w:rsidRDefault="00FB668C" w:rsidP="00757197">
      <w:pPr>
        <w:spacing w:after="0" w:line="240" w:lineRule="auto"/>
        <w:ind w:left="1068" w:righ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несоответствия заявки требованиям, установленным настоящим Положением;</w:t>
      </w:r>
    </w:p>
    <w:p w:rsidR="00FB668C" w:rsidRPr="00FB668C" w:rsidRDefault="00FB668C" w:rsidP="00757197">
      <w:pPr>
        <w:spacing w:after="0" w:line="240" w:lineRule="auto"/>
        <w:ind w:left="1068" w:righ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принятия депутатами решения о проведении закрытого заседания Совета депутатов.</w:t>
      </w:r>
    </w:p>
    <w:p w:rsidR="00FB668C" w:rsidRPr="00FB668C" w:rsidRDefault="00FB668C" w:rsidP="00757197">
      <w:pPr>
        <w:spacing w:after="0" w:line="240" w:lineRule="auto"/>
        <w:ind w:left="1068" w:righ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допускаются на заседание Совета депутатов граждане, находящиеся в состоянии алкогольного, наркотического или токсического опьянения, граждане, нарушающие общественный порядок, а также лица, отказавшиеся предъявить документы, удостоверяющие личность.</w:t>
      </w:r>
    </w:p>
    <w:p w:rsidR="00FB668C" w:rsidRPr="00FB668C" w:rsidRDefault="00FB668C" w:rsidP="00757197">
      <w:pPr>
        <w:spacing w:after="0" w:line="240" w:lineRule="auto"/>
        <w:ind w:left="1068" w:righ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Граждане, присутствующие на заседании, удаляются из зала заседаний, если обсуждаемая на заседании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FB668C" w:rsidRPr="00FB668C" w:rsidRDefault="00FB668C" w:rsidP="00757197">
      <w:pPr>
        <w:spacing w:after="0" w:line="240" w:lineRule="auto"/>
        <w:ind w:left="1068" w:righ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Граждане, присутствующие на заседании Совета депутатов, не имеют права вмешиваться в ход заседания (вносить предложения, выступать с обращениями и заявлениями, задавать вопросы докладчикам и председателю Совета депутатов, выступать в прениях и др.), обязаны воздерживаться от проявления одобрения или неодобрения, соблюдать порядок и подчиняться указаниям председателя Совета депутатов.</w:t>
      </w:r>
    </w:p>
    <w:p w:rsidR="00FB668C" w:rsidRPr="00FB668C" w:rsidRDefault="00FB668C" w:rsidP="00757197">
      <w:pPr>
        <w:spacing w:after="0" w:line="240" w:lineRule="auto"/>
        <w:ind w:left="1068" w:righ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Председательствующий на заседании может предоставить заинтересованному лицу право задавать вопрос или выступить по рассматриваемому вопросу.</w:t>
      </w:r>
    </w:p>
    <w:p w:rsidR="00FB668C" w:rsidRPr="00FB668C" w:rsidRDefault="00FB668C" w:rsidP="00757197">
      <w:pPr>
        <w:spacing w:after="0" w:line="240" w:lineRule="auto"/>
        <w:ind w:left="1068" w:righ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Запрещается перемещаться по залу заседаний Совета депутатов, входить и выходить во время заседания без разрешения председательствующего, а также разговаривать по телефону.</w:t>
      </w:r>
    </w:p>
    <w:p w:rsidR="00FB668C" w:rsidRPr="00FB668C" w:rsidRDefault="00FB668C" w:rsidP="00757197">
      <w:pPr>
        <w:spacing w:after="0" w:line="240" w:lineRule="auto"/>
        <w:ind w:left="1068" w:righ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Лица, присутствующие на заседании, не вправе занимать места депутатов за столом заседаний без приглашения председательствующего.</w:t>
      </w:r>
    </w:p>
    <w:p w:rsidR="00FB668C" w:rsidRPr="00FB668C" w:rsidRDefault="00FB668C" w:rsidP="00757197">
      <w:pPr>
        <w:spacing w:after="0" w:line="240" w:lineRule="auto"/>
        <w:ind w:left="1068" w:righ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Граждане, присутствующие на заседании, в соответствии с действующим законодательством, несут персональную ответственность за  распространение не соответствующих действительности сведений о ходе заседания, а также сведений, порочащих честь, достоинство и деловую репутацию депутатов Совета.</w:t>
      </w:r>
    </w:p>
    <w:p w:rsidR="00FB668C" w:rsidRPr="00FB668C" w:rsidRDefault="00FB668C" w:rsidP="00757197">
      <w:pPr>
        <w:spacing w:after="0" w:line="240" w:lineRule="auto"/>
        <w:ind w:left="1068" w:righ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В случае нарушения настоящего Порядка со стороны присутствующих граждан, председатель Совета депутатов после однократного предупреждения о недопустимости подобного поведения ставит на голосование вопрос об удалении таких граждан из зала заседания до окончания заседания.</w:t>
      </w:r>
    </w:p>
    <w:p w:rsidR="00FB668C" w:rsidRPr="00FB668C" w:rsidRDefault="00FB668C" w:rsidP="00757197">
      <w:pPr>
        <w:spacing w:after="0" w:line="240" w:lineRule="auto"/>
        <w:ind w:left="1068" w:righ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неоднократного нарушения гражданином настоящего Порядка, он может быть лишен права присутствовать на последующих заседаниях Совета депутатов.</w:t>
      </w:r>
    </w:p>
    <w:p w:rsidR="00FB668C" w:rsidRPr="00FB668C" w:rsidRDefault="00FB668C" w:rsidP="00757197">
      <w:pPr>
        <w:spacing w:after="0" w:line="240" w:lineRule="auto"/>
        <w:ind w:left="1068" w:righ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 о перечисленных случаях принимаются большинством голосов от числа депутатов, присутствующих на заседании, и оформляются протокольной записью.</w:t>
      </w:r>
    </w:p>
    <w:p w:rsidR="00FB668C" w:rsidRPr="00FB668C" w:rsidRDefault="00FB668C" w:rsidP="00757197">
      <w:pPr>
        <w:spacing w:after="0" w:line="240" w:lineRule="auto"/>
        <w:ind w:left="1068" w:righ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Фотосъемка, видео- и аудиозапись заседания Совета депутатов лицами, присутствующими на заседании Совета депутатов, производится по согласованию с председательствующим и только с его разрешения.</w:t>
      </w:r>
    </w:p>
    <w:p w:rsidR="00FB668C" w:rsidRPr="00FB668C" w:rsidRDefault="00FB668C" w:rsidP="00757197">
      <w:pPr>
        <w:spacing w:after="0" w:line="240" w:lineRule="auto"/>
        <w:ind w:left="1068" w:righ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D254C" w:rsidRDefault="000D254C" w:rsidP="00757197">
      <w:pPr>
        <w:jc w:val="both"/>
      </w:pPr>
    </w:p>
    <w:sectPr w:rsidR="000D254C" w:rsidSect="0075719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68C"/>
    <w:rsid w:val="000D254C"/>
    <w:rsid w:val="000F1FF7"/>
    <w:rsid w:val="00321937"/>
    <w:rsid w:val="003F69CB"/>
    <w:rsid w:val="004250FE"/>
    <w:rsid w:val="00593EAD"/>
    <w:rsid w:val="00757197"/>
    <w:rsid w:val="00B362BA"/>
    <w:rsid w:val="00B93B85"/>
    <w:rsid w:val="00FB668C"/>
    <w:rsid w:val="00FC7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4C"/>
  </w:style>
  <w:style w:type="paragraph" w:styleId="1">
    <w:name w:val="heading 1"/>
    <w:basedOn w:val="a"/>
    <w:link w:val="10"/>
    <w:uiPriority w:val="9"/>
    <w:qFormat/>
    <w:rsid w:val="00FB66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6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B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6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2"/>
    <w:basedOn w:val="a"/>
    <w:rsid w:val="00FB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93E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2022-10-14T01:53:00Z</dcterms:created>
  <dcterms:modified xsi:type="dcterms:W3CDTF">2022-11-10T01:57:00Z</dcterms:modified>
</cp:coreProperties>
</file>