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AF" w:rsidRDefault="00A228AF" w:rsidP="00A228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F6884C" wp14:editId="5DD78DFF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8AF" w:rsidRDefault="00A228AF" w:rsidP="005C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335" w:rsidRDefault="005C0335" w:rsidP="005C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Инспектор»</w:t>
      </w:r>
      <w:r w:rsidRPr="005C0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онлайн-консультант </w:t>
      </w:r>
    </w:p>
    <w:p w:rsidR="005C0335" w:rsidRPr="005C0335" w:rsidRDefault="005C0335" w:rsidP="005C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 земельного контроля (надзора)</w:t>
      </w:r>
    </w:p>
    <w:p w:rsidR="005C0335" w:rsidRDefault="005C0335" w:rsidP="00E54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2E" w:rsidRDefault="00E54B2E" w:rsidP="00E54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 активное внедрение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работу</w:t>
      </w: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цифровых сервисов. Одним из </w:t>
      </w:r>
      <w:r w:rsidR="005C0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мобильное приложение «Инспектор», с помощью которого граждане, индивидуальные предприниматели и организации могут в онлайн-режиме получить консультацию по вопросам осуществления госуда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рственного контроля (надзора).</w:t>
      </w:r>
    </w:p>
    <w:p w:rsidR="00E54B2E" w:rsidRPr="00E54B2E" w:rsidRDefault="00E54B2E" w:rsidP="00E54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сделать, чтобы воспользоваться услугой:</w:t>
      </w:r>
    </w:p>
    <w:p w:rsidR="00E54B2E" w:rsidRPr="00E54B2E" w:rsidRDefault="00E54B2E" w:rsidP="00E54B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скачать официальное мобильное приложение «Инспектор» через мобильные магазины приложений (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App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Store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RuStore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AppGallery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на портале контрольной (надзорной) деятельности (knd.gov.ru);</w:t>
      </w:r>
    </w:p>
    <w:p w:rsidR="00E54B2E" w:rsidRPr="00E54B2E" w:rsidRDefault="00E54B2E" w:rsidP="00E54B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авторизоваться в приложении через ЕСИА (Единая система идентификации и аутентификации); </w:t>
      </w:r>
    </w:p>
    <w:p w:rsidR="00E54B2E" w:rsidRDefault="00E54B2E" w:rsidP="00E54B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заявление о проведении консультирования через портал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разделе «Контроль и надзор» или через интерактивную форму по ссылке: (</w:t>
      </w:r>
      <w:hyperlink r:id="rId6" w:history="1">
        <w:r w:rsidRPr="00E54B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https://www.gosuslugi.ru/625710/1/form</w:t>
        </w:r>
      </w:hyperlink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заявке необходимо указать свой вопрос, регион, в котором требуется получить услугу, удобные для заявителя дату и время проведения консультации.</w:t>
      </w:r>
    </w:p>
    <w:p w:rsidR="00E54B2E" w:rsidRDefault="00E54B2E" w:rsidP="00E54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заявка направляется в соответствующий территориальный орган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согласования всех деталей заявителю на электронную почту или в личный кабинет на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 ссылка, по которой в приложении нужно будет подключиться к онлайн-консультации с должностным лицом территориального органа </w:t>
      </w:r>
      <w:proofErr w:type="spellStart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E54B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B2E" w:rsidRDefault="00A228AF" w:rsidP="00E54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92C2F"/>
          <w:sz w:val="28"/>
          <w:szCs w:val="28"/>
        </w:rPr>
      </w:pPr>
      <w:r w:rsidRPr="00E54B2E"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="00E54B2E" w:rsidRPr="00E54B2E">
        <w:rPr>
          <w:rFonts w:ascii="Times New Roman" w:hAnsi="Times New Roman" w:cs="Times New Roman"/>
          <w:color w:val="292C2F"/>
          <w:sz w:val="28"/>
          <w:szCs w:val="28"/>
        </w:rPr>
        <w:t>«</w:t>
      </w:r>
      <w:r w:rsidR="00E54B2E" w:rsidRPr="00E54B2E">
        <w:rPr>
          <w:rFonts w:ascii="Times New Roman" w:hAnsi="Times New Roman" w:cs="Times New Roman"/>
          <w:i/>
          <w:iCs/>
          <w:color w:val="292C2F"/>
          <w:sz w:val="28"/>
          <w:szCs w:val="28"/>
        </w:rPr>
        <w:t>Внедрение мобильного приложения «Инспектор» в работу ведомства поможет гражданам и бизнесу в максимально доступной форме разобраться во всех интересующих вопросах в сфере государственного контроля (надзора), повысить правовую грамотность в этой области и, как следствие, снизить количество нарушений обязательных требований</w:t>
      </w:r>
      <w:r w:rsidR="00E54B2E" w:rsidRPr="00E54B2E">
        <w:rPr>
          <w:rFonts w:ascii="Times New Roman" w:hAnsi="Times New Roman" w:cs="Times New Roman"/>
          <w:color w:val="292C2F"/>
          <w:sz w:val="28"/>
          <w:szCs w:val="28"/>
        </w:rPr>
        <w:t xml:space="preserve">», - сказал руководитель регионального </w:t>
      </w:r>
      <w:proofErr w:type="spellStart"/>
      <w:r w:rsidR="00E54B2E" w:rsidRPr="00E54B2E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 w:rsidR="00E54B2E" w:rsidRPr="00E54B2E"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="00E54B2E" w:rsidRPr="005C0335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Лариса </w:t>
      </w:r>
      <w:proofErr w:type="spellStart"/>
      <w:r w:rsidR="00E54B2E" w:rsidRPr="005C0335">
        <w:rPr>
          <w:rFonts w:ascii="Times New Roman" w:hAnsi="Times New Roman" w:cs="Times New Roman"/>
          <w:b/>
          <w:color w:val="292C2F"/>
          <w:sz w:val="28"/>
          <w:szCs w:val="28"/>
        </w:rPr>
        <w:t>Вопиловская</w:t>
      </w:r>
      <w:proofErr w:type="spellEnd"/>
      <w:r w:rsidR="00E54B2E" w:rsidRPr="005C0335">
        <w:rPr>
          <w:rFonts w:ascii="Times New Roman" w:hAnsi="Times New Roman" w:cs="Times New Roman"/>
          <w:b/>
          <w:bCs/>
          <w:color w:val="292C2F"/>
          <w:sz w:val="28"/>
          <w:szCs w:val="28"/>
        </w:rPr>
        <w:t>.</w:t>
      </w:r>
    </w:p>
    <w:p w:rsidR="005C0335" w:rsidRDefault="005C0335" w:rsidP="00E54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92C2F"/>
          <w:sz w:val="28"/>
          <w:szCs w:val="28"/>
        </w:rPr>
      </w:pPr>
    </w:p>
    <w:p w:rsidR="005C0335" w:rsidRDefault="005C0335" w:rsidP="00E54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92C2F"/>
          <w:sz w:val="28"/>
          <w:szCs w:val="28"/>
        </w:rPr>
      </w:pPr>
    </w:p>
    <w:p w:rsidR="00A228AF" w:rsidRDefault="00A228AF" w:rsidP="00E54B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92C2F"/>
          <w:sz w:val="28"/>
          <w:szCs w:val="28"/>
        </w:rPr>
      </w:pPr>
      <w:bookmarkStart w:id="0" w:name="_GoBack"/>
      <w:bookmarkEnd w:id="0"/>
    </w:p>
    <w:p w:rsidR="005C0335" w:rsidRPr="005C0335" w:rsidRDefault="005C0335" w:rsidP="005C03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35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 w:rsidRPr="005C0335">
        <w:rPr>
          <w:rFonts w:ascii="Times New Roman" w:hAnsi="Times New Roman" w:cs="Times New Roman"/>
          <w:bCs/>
          <w:color w:val="292C2F"/>
          <w:sz w:val="28"/>
          <w:szCs w:val="28"/>
        </w:rPr>
        <w:t>Росреестра</w:t>
      </w:r>
      <w:proofErr w:type="spellEnd"/>
      <w:r w:rsidRPr="005C0335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 по Республике Алтай</w:t>
      </w:r>
    </w:p>
    <w:p w:rsidR="00175FE4" w:rsidRPr="00E54B2E" w:rsidRDefault="00175FE4" w:rsidP="00E54B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75FE4" w:rsidRPr="00E5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0268"/>
    <w:multiLevelType w:val="multilevel"/>
    <w:tmpl w:val="E7B2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2E"/>
    <w:rsid w:val="00175FE4"/>
    <w:rsid w:val="005C0335"/>
    <w:rsid w:val="00A228AF"/>
    <w:rsid w:val="00E309C3"/>
    <w:rsid w:val="00E5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CFE8"/>
  <w15:chartTrackingRefBased/>
  <w15:docId w15:val="{554D82B1-92A6-4554-80C8-A6DEBF7A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4B2E"/>
    <w:rPr>
      <w:color w:val="0000FF"/>
      <w:u w:val="single"/>
    </w:rPr>
  </w:style>
  <w:style w:type="character" w:customStyle="1" w:styleId="newsarrowdesktop">
    <w:name w:val="news__arrowdesktop"/>
    <w:basedOn w:val="a0"/>
    <w:rsid w:val="00E54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26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1668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25710/1/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2025-07-24T02:51:00Z</dcterms:created>
  <dcterms:modified xsi:type="dcterms:W3CDTF">2025-08-07T04:42:00Z</dcterms:modified>
</cp:coreProperties>
</file>