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BE" w:rsidRDefault="00181CBE" w:rsidP="0018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ED3C7A" wp14:editId="4535E7C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CBE" w:rsidRDefault="00181CBE" w:rsidP="0018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1CBE" w:rsidRDefault="00181CBE" w:rsidP="005B0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DB8" w:rsidRPr="005B0DB8" w:rsidRDefault="005B0DB8" w:rsidP="005B0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DB8">
        <w:rPr>
          <w:rFonts w:ascii="Times New Roman" w:hAnsi="Times New Roman" w:cs="Times New Roman"/>
          <w:b/>
          <w:sz w:val="28"/>
          <w:szCs w:val="28"/>
        </w:rPr>
        <w:t xml:space="preserve">Доклад о состоянии и использовании земель в Республике Алтай </w:t>
      </w:r>
    </w:p>
    <w:p w:rsidR="005B0DB8" w:rsidRPr="005B0DB8" w:rsidRDefault="005B0DB8" w:rsidP="005B0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DB8">
        <w:rPr>
          <w:rFonts w:ascii="Times New Roman" w:hAnsi="Times New Roman" w:cs="Times New Roman"/>
          <w:b/>
          <w:sz w:val="28"/>
          <w:szCs w:val="28"/>
        </w:rPr>
        <w:t>доступен онлайн</w:t>
      </w:r>
    </w:p>
    <w:p w:rsidR="005B0DB8" w:rsidRDefault="005B0DB8" w:rsidP="0026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F6C" w:rsidRDefault="00E35F6C" w:rsidP="0026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D3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2662D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662D3">
        <w:rPr>
          <w:rFonts w:ascii="Times New Roman" w:hAnsi="Times New Roman" w:cs="Times New Roman"/>
          <w:sz w:val="28"/>
          <w:szCs w:val="28"/>
        </w:rPr>
        <w:t xml:space="preserve"> по Республике Алтай подготовлен доклад о состоянии и использовании земель в регионе в 2024 году. </w:t>
      </w:r>
    </w:p>
    <w:p w:rsidR="00E35F6C" w:rsidRDefault="00E35F6C" w:rsidP="0026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D3">
        <w:rPr>
          <w:rFonts w:ascii="Times New Roman" w:hAnsi="Times New Roman" w:cs="Times New Roman"/>
          <w:sz w:val="28"/>
          <w:szCs w:val="28"/>
        </w:rPr>
        <w:t>Документ содержит сведения о количественном и качественном состоянии, а также правовом положении земель в республике.</w:t>
      </w:r>
    </w:p>
    <w:p w:rsidR="00E35F6C" w:rsidRDefault="00E35F6C" w:rsidP="002662D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62D3">
        <w:rPr>
          <w:sz w:val="28"/>
          <w:szCs w:val="28"/>
        </w:rPr>
        <w:t>По состоянию на 1 января 2025 года земельный фонд</w:t>
      </w:r>
      <w:r w:rsidR="0055080C">
        <w:rPr>
          <w:sz w:val="28"/>
          <w:szCs w:val="28"/>
        </w:rPr>
        <w:t xml:space="preserve"> Республики Алтай</w:t>
      </w:r>
      <w:r w:rsidRPr="002662D3">
        <w:rPr>
          <w:sz w:val="28"/>
          <w:szCs w:val="28"/>
        </w:rPr>
        <w:t xml:space="preserve"> составляет </w:t>
      </w:r>
      <w:r w:rsidR="002662D3">
        <w:rPr>
          <w:sz w:val="28"/>
          <w:szCs w:val="28"/>
        </w:rPr>
        <w:t>9290,3</w:t>
      </w:r>
      <w:r w:rsidRPr="002662D3">
        <w:rPr>
          <w:sz w:val="28"/>
          <w:szCs w:val="28"/>
        </w:rPr>
        <w:t xml:space="preserve"> </w:t>
      </w:r>
      <w:proofErr w:type="spellStart"/>
      <w:r w:rsidRPr="002662D3">
        <w:rPr>
          <w:sz w:val="28"/>
          <w:szCs w:val="28"/>
        </w:rPr>
        <w:t>тыс.га</w:t>
      </w:r>
      <w:proofErr w:type="spellEnd"/>
      <w:r w:rsidRPr="002662D3">
        <w:rPr>
          <w:sz w:val="28"/>
          <w:szCs w:val="28"/>
        </w:rPr>
        <w:t>. Значительную площадь занимают земли лесного фонда,</w:t>
      </w:r>
      <w:r w:rsidR="002662D3">
        <w:rPr>
          <w:sz w:val="28"/>
          <w:szCs w:val="28"/>
        </w:rPr>
        <w:t xml:space="preserve"> на долю которых приходится 40,4</w:t>
      </w:r>
      <w:r w:rsidRPr="002662D3">
        <w:rPr>
          <w:sz w:val="28"/>
          <w:szCs w:val="28"/>
        </w:rPr>
        <w:t xml:space="preserve">% территории </w:t>
      </w:r>
      <w:r w:rsidR="002662D3">
        <w:rPr>
          <w:sz w:val="28"/>
          <w:szCs w:val="28"/>
        </w:rPr>
        <w:t>республики</w:t>
      </w:r>
      <w:r w:rsidR="007433BC">
        <w:rPr>
          <w:sz w:val="28"/>
          <w:szCs w:val="28"/>
        </w:rPr>
        <w:t>, а также</w:t>
      </w:r>
      <w:r w:rsidRPr="002662D3">
        <w:rPr>
          <w:sz w:val="28"/>
          <w:szCs w:val="28"/>
        </w:rPr>
        <w:t xml:space="preserve"> земли сельско</w:t>
      </w:r>
      <w:r w:rsidR="002662D3">
        <w:rPr>
          <w:sz w:val="28"/>
          <w:szCs w:val="28"/>
        </w:rPr>
        <w:t>хозяйственного назначения – 28,6%, земли запаса – 17,7%</w:t>
      </w:r>
      <w:r w:rsidRPr="002662D3">
        <w:rPr>
          <w:sz w:val="28"/>
          <w:szCs w:val="28"/>
        </w:rPr>
        <w:t>. На долю земель особо о</w:t>
      </w:r>
      <w:r w:rsidR="005B0DB8">
        <w:rPr>
          <w:sz w:val="28"/>
          <w:szCs w:val="28"/>
        </w:rPr>
        <w:t>храняемых природных территорий -</w:t>
      </w:r>
      <w:r w:rsidRPr="002662D3">
        <w:rPr>
          <w:sz w:val="28"/>
          <w:szCs w:val="28"/>
        </w:rPr>
        <w:t xml:space="preserve"> </w:t>
      </w:r>
      <w:r w:rsidR="002662D3">
        <w:rPr>
          <w:sz w:val="28"/>
          <w:szCs w:val="28"/>
        </w:rPr>
        <w:t xml:space="preserve">12,3%, </w:t>
      </w:r>
      <w:r w:rsidR="007433BC" w:rsidRPr="002662D3">
        <w:rPr>
          <w:sz w:val="28"/>
          <w:szCs w:val="28"/>
        </w:rPr>
        <w:t>н</w:t>
      </w:r>
      <w:r w:rsidR="007433BC">
        <w:rPr>
          <w:sz w:val="28"/>
          <w:szCs w:val="28"/>
        </w:rPr>
        <w:t>а земли населенных пунктов – 0,6%, водного фонда – 0,3%.</w:t>
      </w:r>
    </w:p>
    <w:p w:rsidR="005B0DB8" w:rsidRPr="007433BC" w:rsidRDefault="005B0DB8" w:rsidP="005B0DB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433BC">
        <w:rPr>
          <w:sz w:val="28"/>
          <w:szCs w:val="28"/>
        </w:rPr>
        <w:t>«</w:t>
      </w:r>
      <w:r w:rsidRPr="007433BC">
        <w:rPr>
          <w:i/>
          <w:sz w:val="28"/>
          <w:szCs w:val="28"/>
        </w:rPr>
        <w:t xml:space="preserve">Доклад наглядно отражает состояние земельного фонда и служит источником информации для государственных органов и органов местного самоуправления при формировании и проведении земельной политики, целью которой является улучшение управления земельными ресурсами. Эти задачи заложены в стратегии развития </w:t>
      </w:r>
      <w:proofErr w:type="spellStart"/>
      <w:r w:rsidRPr="007433BC">
        <w:rPr>
          <w:i/>
          <w:sz w:val="28"/>
          <w:szCs w:val="28"/>
        </w:rPr>
        <w:t>Росреестра</w:t>
      </w:r>
      <w:proofErr w:type="spellEnd"/>
      <w:r w:rsidRPr="007433BC">
        <w:rPr>
          <w:i/>
          <w:sz w:val="28"/>
          <w:szCs w:val="28"/>
        </w:rPr>
        <w:t xml:space="preserve"> до 2030 года и сформированной на ее основе госпрограмме «Национальная система пространственных данных</w:t>
      </w:r>
      <w:r w:rsidRPr="007433BC">
        <w:rPr>
          <w:sz w:val="28"/>
          <w:szCs w:val="28"/>
        </w:rPr>
        <w:t xml:space="preserve">», – отметила руководитель Управления </w:t>
      </w:r>
      <w:r w:rsidRPr="007433BC">
        <w:rPr>
          <w:b/>
          <w:sz w:val="28"/>
          <w:szCs w:val="28"/>
        </w:rPr>
        <w:t xml:space="preserve">Лариса </w:t>
      </w:r>
      <w:proofErr w:type="spellStart"/>
      <w:r w:rsidRPr="007433BC">
        <w:rPr>
          <w:b/>
          <w:sz w:val="28"/>
          <w:szCs w:val="28"/>
        </w:rPr>
        <w:t>Вопиловская</w:t>
      </w:r>
      <w:proofErr w:type="spellEnd"/>
      <w:r w:rsidRPr="007433BC">
        <w:rPr>
          <w:b/>
          <w:sz w:val="28"/>
          <w:szCs w:val="28"/>
        </w:rPr>
        <w:t>.</w:t>
      </w:r>
    </w:p>
    <w:p w:rsidR="00CF0539" w:rsidRDefault="00E35F6C" w:rsidP="00CF05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DB8">
        <w:rPr>
          <w:sz w:val="28"/>
          <w:szCs w:val="28"/>
        </w:rPr>
        <w:t xml:space="preserve">Ознакомиться с полной версией доклада можно </w:t>
      </w:r>
      <w:r w:rsidR="00CF0539" w:rsidRPr="005B0DB8">
        <w:rPr>
          <w:sz w:val="28"/>
          <w:szCs w:val="28"/>
        </w:rPr>
        <w:t xml:space="preserve">на официальном сайте </w:t>
      </w:r>
      <w:proofErr w:type="spellStart"/>
      <w:r w:rsidR="00CF0539" w:rsidRPr="005B0DB8">
        <w:rPr>
          <w:sz w:val="28"/>
          <w:szCs w:val="28"/>
        </w:rPr>
        <w:t>Росреестра</w:t>
      </w:r>
      <w:proofErr w:type="spellEnd"/>
      <w:r w:rsidR="00CF0539" w:rsidRPr="005B0DB8">
        <w:rPr>
          <w:sz w:val="28"/>
          <w:szCs w:val="28"/>
        </w:rPr>
        <w:t xml:space="preserve"> https://rosreestr.gov.ru в разделе Открытая служба/ Статистика и аналитика/ Республика Алтай/ Государственный мониторинг земель и землеустройство.</w:t>
      </w:r>
    </w:p>
    <w:p w:rsidR="005B0DB8" w:rsidRDefault="005B0DB8" w:rsidP="00CF05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0DB8" w:rsidRDefault="005B0DB8" w:rsidP="00CF05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0DB8" w:rsidRDefault="005B0DB8" w:rsidP="00CF05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0DB8" w:rsidRDefault="005B0DB8" w:rsidP="00CF05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0DB8" w:rsidRPr="005B0DB8" w:rsidRDefault="005B0DB8" w:rsidP="005B0DB8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CF0539" w:rsidRPr="005B0DB8" w:rsidRDefault="00CF0539" w:rsidP="00CF0539">
      <w:pPr>
        <w:pStyle w:val="a3"/>
        <w:rPr>
          <w:sz w:val="28"/>
          <w:szCs w:val="28"/>
        </w:rPr>
      </w:pPr>
    </w:p>
    <w:p w:rsidR="00E35F6C" w:rsidRDefault="00E35F6C" w:rsidP="002662D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62D3">
        <w:rPr>
          <w:sz w:val="28"/>
          <w:szCs w:val="28"/>
        </w:rPr>
        <w:t>.</w:t>
      </w:r>
    </w:p>
    <w:p w:rsidR="00CF0539" w:rsidRPr="002662D3" w:rsidRDefault="00CF0539" w:rsidP="002662D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5F6C" w:rsidRPr="002662D3" w:rsidRDefault="00E35F6C" w:rsidP="002662D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5F6C" w:rsidRDefault="00E35F6C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2662D3" w:rsidRDefault="002662D3" w:rsidP="00E35F6C">
      <w:pPr>
        <w:pStyle w:val="a3"/>
      </w:pPr>
    </w:p>
    <w:p w:rsidR="00E35F6C" w:rsidRDefault="00E35F6C" w:rsidP="00E35F6C">
      <w:pPr>
        <w:pStyle w:val="a3"/>
      </w:pPr>
    </w:p>
    <w:p w:rsidR="00E35F6C" w:rsidRDefault="00E35F6C" w:rsidP="00E35F6C">
      <w:pPr>
        <w:pStyle w:val="a3"/>
      </w:pPr>
    </w:p>
    <w:p w:rsidR="00E35F6C" w:rsidRDefault="00E35F6C" w:rsidP="00E35F6C">
      <w:pPr>
        <w:pStyle w:val="a3"/>
      </w:pPr>
    </w:p>
    <w:p w:rsidR="002662D3" w:rsidRDefault="002662D3" w:rsidP="002662D3">
      <w:pPr>
        <w:pStyle w:val="a3"/>
      </w:pPr>
    </w:p>
    <w:p w:rsidR="002662D3" w:rsidRDefault="002662D3" w:rsidP="002662D3">
      <w:pPr>
        <w:pStyle w:val="a3"/>
      </w:pPr>
    </w:p>
    <w:p w:rsidR="002662D3" w:rsidRDefault="002662D3" w:rsidP="002662D3">
      <w:pPr>
        <w:pStyle w:val="a3"/>
      </w:pPr>
    </w:p>
    <w:p w:rsidR="007433BC" w:rsidRDefault="007433BC" w:rsidP="002662D3">
      <w:pPr>
        <w:pStyle w:val="a3"/>
      </w:pPr>
    </w:p>
    <w:p w:rsidR="007433BC" w:rsidRDefault="007433BC" w:rsidP="002662D3">
      <w:pPr>
        <w:pStyle w:val="a3"/>
      </w:pPr>
    </w:p>
    <w:p w:rsidR="007433BC" w:rsidRPr="002662D3" w:rsidRDefault="007433BC" w:rsidP="00743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D3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2662D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662D3">
        <w:rPr>
          <w:rFonts w:ascii="Times New Roman" w:hAnsi="Times New Roman" w:cs="Times New Roman"/>
          <w:sz w:val="28"/>
          <w:szCs w:val="28"/>
        </w:rPr>
        <w:t xml:space="preserve"> по Республике Алтай подготовлен доклад о состоянии и использовании земель в регионе в 2024 году. </w:t>
      </w:r>
    </w:p>
    <w:p w:rsidR="007433BC" w:rsidRPr="002662D3" w:rsidRDefault="007433BC" w:rsidP="00743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D3">
        <w:rPr>
          <w:rFonts w:ascii="Times New Roman" w:hAnsi="Times New Roman" w:cs="Times New Roman"/>
          <w:sz w:val="28"/>
          <w:szCs w:val="28"/>
        </w:rPr>
        <w:t>Документ содержит сведения о количественном и качественном состоянии, а также правовом положении земель в республике.</w:t>
      </w:r>
    </w:p>
    <w:p w:rsidR="007433BC" w:rsidRDefault="007433BC" w:rsidP="007433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62D3">
        <w:rPr>
          <w:sz w:val="28"/>
          <w:szCs w:val="28"/>
        </w:rPr>
        <w:t xml:space="preserve">По состоянию на 1 января 2025 года земельный фонд составляет </w:t>
      </w:r>
      <w:r>
        <w:rPr>
          <w:sz w:val="28"/>
          <w:szCs w:val="28"/>
        </w:rPr>
        <w:t>9290,3</w:t>
      </w:r>
      <w:r w:rsidRPr="002662D3">
        <w:rPr>
          <w:sz w:val="28"/>
          <w:szCs w:val="28"/>
        </w:rPr>
        <w:t xml:space="preserve"> </w:t>
      </w:r>
      <w:proofErr w:type="spellStart"/>
      <w:r w:rsidRPr="002662D3">
        <w:rPr>
          <w:sz w:val="28"/>
          <w:szCs w:val="28"/>
        </w:rPr>
        <w:t>тыс.га</w:t>
      </w:r>
      <w:proofErr w:type="spellEnd"/>
      <w:r w:rsidRPr="002662D3">
        <w:rPr>
          <w:sz w:val="28"/>
          <w:szCs w:val="28"/>
        </w:rPr>
        <w:t>. Значительную площадь занимают земли лесного фонда,</w:t>
      </w:r>
      <w:r>
        <w:rPr>
          <w:sz w:val="28"/>
          <w:szCs w:val="28"/>
        </w:rPr>
        <w:t xml:space="preserve"> на долю которых приходится 40,4</w:t>
      </w:r>
      <w:r w:rsidRPr="002662D3">
        <w:rPr>
          <w:sz w:val="28"/>
          <w:szCs w:val="28"/>
        </w:rPr>
        <w:t xml:space="preserve">% территории </w:t>
      </w:r>
      <w:r>
        <w:rPr>
          <w:sz w:val="28"/>
          <w:szCs w:val="28"/>
        </w:rPr>
        <w:t>республики, а также</w:t>
      </w:r>
      <w:r w:rsidRPr="002662D3">
        <w:rPr>
          <w:sz w:val="28"/>
          <w:szCs w:val="28"/>
        </w:rPr>
        <w:t xml:space="preserve"> земли сельско</w:t>
      </w:r>
      <w:r>
        <w:rPr>
          <w:sz w:val="28"/>
          <w:szCs w:val="28"/>
        </w:rPr>
        <w:t>хозяйственного назначения – 28,6%, земли запаса – 17,7%</w:t>
      </w:r>
      <w:r w:rsidRPr="002662D3">
        <w:rPr>
          <w:sz w:val="28"/>
          <w:szCs w:val="28"/>
        </w:rPr>
        <w:t xml:space="preserve">. На долю земель особо охраняемых природных территорий приходится </w:t>
      </w:r>
      <w:r>
        <w:rPr>
          <w:sz w:val="28"/>
          <w:szCs w:val="28"/>
        </w:rPr>
        <w:t xml:space="preserve">12,3%, </w:t>
      </w:r>
      <w:r w:rsidRPr="002662D3">
        <w:rPr>
          <w:sz w:val="28"/>
          <w:szCs w:val="28"/>
        </w:rPr>
        <w:t>н</w:t>
      </w:r>
      <w:r>
        <w:rPr>
          <w:sz w:val="28"/>
          <w:szCs w:val="28"/>
        </w:rPr>
        <w:t>а земли населенных пунктов – 0,6%, водного фонда – 0,3%.</w:t>
      </w:r>
    </w:p>
    <w:p w:rsidR="007433BC" w:rsidRPr="007433BC" w:rsidRDefault="007433BC" w:rsidP="007433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33BC">
        <w:rPr>
          <w:sz w:val="28"/>
          <w:szCs w:val="28"/>
        </w:rPr>
        <w:t xml:space="preserve">Ознакомиться с полной версией доклада можно </w:t>
      </w:r>
      <w:r>
        <w:rPr>
          <w:sz w:val="28"/>
          <w:szCs w:val="28"/>
        </w:rPr>
        <w:t xml:space="preserve">на официальном сайте </w:t>
      </w:r>
      <w:proofErr w:type="spellStart"/>
      <w:r>
        <w:t>Росреестра</w:t>
      </w:r>
      <w:proofErr w:type="spellEnd"/>
      <w:r>
        <w:t xml:space="preserve"> </w:t>
      </w:r>
      <w:r w:rsidRPr="007433BC">
        <w:t>https://rosreestr.gov.ru</w:t>
      </w:r>
      <w:r>
        <w:t xml:space="preserve"> в разделе: </w:t>
      </w:r>
      <w:r w:rsidRPr="007433BC">
        <w:t xml:space="preserve">Открытая служба/ Статистика и аналитика/ Республика Алтай/ </w:t>
      </w:r>
      <w:r w:rsidR="00CF0539">
        <w:t>Государственный мониторинг земель и землеустройство</w:t>
      </w:r>
      <w:r w:rsidRPr="007433BC">
        <w:rPr>
          <w:sz w:val="28"/>
          <w:szCs w:val="28"/>
        </w:rPr>
        <w:t>.</w:t>
      </w:r>
    </w:p>
    <w:p w:rsidR="00E35F6C" w:rsidRDefault="00E35F6C" w:rsidP="00E35F6C">
      <w:pPr>
        <w:pStyle w:val="a3"/>
      </w:pPr>
    </w:p>
    <w:p w:rsidR="00E35F6C" w:rsidRPr="00E35F6C" w:rsidRDefault="00E35F6C" w:rsidP="00E35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5F6C" w:rsidRPr="00E3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6C"/>
    <w:rsid w:val="00175FE4"/>
    <w:rsid w:val="00181CBE"/>
    <w:rsid w:val="002662D3"/>
    <w:rsid w:val="0055080C"/>
    <w:rsid w:val="005B0DB8"/>
    <w:rsid w:val="007433BC"/>
    <w:rsid w:val="00CF0539"/>
    <w:rsid w:val="00E3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178F"/>
  <w15:chartTrackingRefBased/>
  <w15:docId w15:val="{E76754D7-47B6-4C7C-8F2D-29056F47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F6C"/>
    <w:rPr>
      <w:b/>
      <w:bCs/>
    </w:rPr>
  </w:style>
  <w:style w:type="character" w:styleId="a5">
    <w:name w:val="Hyperlink"/>
    <w:basedOn w:val="a0"/>
    <w:uiPriority w:val="99"/>
    <w:semiHidden/>
    <w:unhideWhenUsed/>
    <w:rsid w:val="00E35F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6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6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cp:lastPrinted>2025-06-17T03:26:00Z</cp:lastPrinted>
  <dcterms:created xsi:type="dcterms:W3CDTF">2025-06-17T03:13:00Z</dcterms:created>
  <dcterms:modified xsi:type="dcterms:W3CDTF">2025-06-19T01:20:00Z</dcterms:modified>
</cp:coreProperties>
</file>