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3CA" w:rsidRDefault="00FE53CA" w:rsidP="00FE53C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5300B1" wp14:editId="3E4E6F47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3CA" w:rsidRDefault="00FE53CA" w:rsidP="003A1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53CA" w:rsidRDefault="00FE53CA" w:rsidP="003A1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A1CD5" w:rsidRPr="003A1CD5" w:rsidRDefault="003A1CD5" w:rsidP="003A1C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CD5">
        <w:rPr>
          <w:rFonts w:ascii="Times New Roman" w:hAnsi="Times New Roman" w:cs="Times New Roman"/>
          <w:b/>
          <w:sz w:val="28"/>
          <w:szCs w:val="28"/>
        </w:rPr>
        <w:t>Упрощен порядок размещения контейнеров для ТКО</w:t>
      </w:r>
    </w:p>
    <w:p w:rsidR="003A1CD5" w:rsidRPr="003A1CD5" w:rsidRDefault="003A1CD5" w:rsidP="003A1C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F4F7F" w:rsidRPr="003A1CD5" w:rsidRDefault="00DF4F7F" w:rsidP="003A1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CD5">
        <w:rPr>
          <w:rFonts w:ascii="Times New Roman" w:hAnsi="Times New Roman" w:cs="Times New Roman"/>
          <w:sz w:val="28"/>
          <w:szCs w:val="28"/>
        </w:rPr>
        <w:t>Жителям многоквартирных домов, садоводам и огородникам станет проще устанавливать контейнерные площадки для накопления твёрдых коммунальных отходов.</w:t>
      </w:r>
      <w:r w:rsidR="003A1CD5" w:rsidRPr="003A1CD5">
        <w:rPr>
          <w:rFonts w:ascii="Times New Roman" w:hAnsi="Times New Roman" w:cs="Times New Roman"/>
          <w:sz w:val="28"/>
          <w:szCs w:val="28"/>
        </w:rPr>
        <w:t xml:space="preserve"> Соответствующее постановление </w:t>
      </w:r>
      <w:r w:rsidRPr="003A1CD5">
        <w:rPr>
          <w:rFonts w:ascii="Times New Roman" w:hAnsi="Times New Roman" w:cs="Times New Roman"/>
          <w:sz w:val="28"/>
          <w:szCs w:val="28"/>
        </w:rPr>
        <w:t xml:space="preserve">подписал Председатель Правительства </w:t>
      </w:r>
      <w:proofErr w:type="gramStart"/>
      <w:r w:rsidRPr="003A1CD5">
        <w:rPr>
          <w:rFonts w:ascii="Times New Roman" w:hAnsi="Times New Roman" w:cs="Times New Roman"/>
          <w:sz w:val="28"/>
          <w:szCs w:val="28"/>
        </w:rPr>
        <w:t>России  Михаил</w:t>
      </w:r>
      <w:proofErr w:type="gramEnd"/>
      <w:r w:rsidRPr="003A1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CD5">
        <w:rPr>
          <w:rFonts w:ascii="Times New Roman" w:hAnsi="Times New Roman" w:cs="Times New Roman"/>
          <w:sz w:val="28"/>
          <w:szCs w:val="28"/>
        </w:rPr>
        <w:t>Мишустин</w:t>
      </w:r>
      <w:proofErr w:type="spellEnd"/>
      <w:r w:rsidRPr="003A1CD5">
        <w:rPr>
          <w:rFonts w:ascii="Times New Roman" w:hAnsi="Times New Roman" w:cs="Times New Roman"/>
          <w:sz w:val="28"/>
          <w:szCs w:val="28"/>
        </w:rPr>
        <w:t>.</w:t>
      </w:r>
    </w:p>
    <w:p w:rsidR="00DF4F7F" w:rsidRPr="003A1CD5" w:rsidRDefault="00DF4F7F" w:rsidP="003A1C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CD5">
        <w:rPr>
          <w:rFonts w:ascii="Times New Roman" w:hAnsi="Times New Roman" w:cs="Times New Roman"/>
          <w:sz w:val="28"/>
          <w:szCs w:val="28"/>
        </w:rPr>
        <w:t xml:space="preserve">Изменения позволят размещать контейнерные площадки без предоставления земельных участков и установления сервитута, что упростит и удешевит данную процедуру. Кроме того, данное постановление решает проблему садоводческих и огороднических товариществ, на территории которых отсутствуют специально оборудованные места для размещения подобных площадок. </w:t>
      </w:r>
    </w:p>
    <w:p w:rsidR="00E82E52" w:rsidRDefault="00341EE5" w:rsidP="003A1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CD5">
        <w:rPr>
          <w:rFonts w:ascii="Times New Roman" w:hAnsi="Times New Roman" w:cs="Times New Roman"/>
          <w:sz w:val="28"/>
          <w:szCs w:val="28"/>
        </w:rPr>
        <w:t>«</w:t>
      </w:r>
      <w:r w:rsidR="00DF4F7F" w:rsidRPr="003A1CD5">
        <w:rPr>
          <w:rFonts w:ascii="Times New Roman" w:hAnsi="Times New Roman" w:cs="Times New Roman"/>
          <w:i/>
          <w:sz w:val="28"/>
          <w:szCs w:val="28"/>
        </w:rPr>
        <w:t>Новый порядок позволит органам местного самоуправления ускорить процесс размещения мусорных контейнеров для нужд жителей, а также поспособствует благоустройству терри</w:t>
      </w:r>
      <w:r w:rsidRPr="003A1CD5">
        <w:rPr>
          <w:rFonts w:ascii="Times New Roman" w:hAnsi="Times New Roman" w:cs="Times New Roman"/>
          <w:i/>
          <w:sz w:val="28"/>
          <w:szCs w:val="28"/>
        </w:rPr>
        <w:t>тории муниципальных образований</w:t>
      </w:r>
      <w:r w:rsidRPr="003A1CD5">
        <w:rPr>
          <w:rFonts w:ascii="Times New Roman" w:hAnsi="Times New Roman" w:cs="Times New Roman"/>
          <w:sz w:val="28"/>
          <w:szCs w:val="28"/>
        </w:rPr>
        <w:t xml:space="preserve">», - отметила руководитель регионального </w:t>
      </w:r>
      <w:proofErr w:type="spellStart"/>
      <w:r w:rsidRPr="003A1CD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A1CD5">
        <w:rPr>
          <w:rFonts w:ascii="Times New Roman" w:hAnsi="Times New Roman" w:cs="Times New Roman"/>
          <w:sz w:val="28"/>
          <w:szCs w:val="28"/>
        </w:rPr>
        <w:t xml:space="preserve"> </w:t>
      </w:r>
      <w:r w:rsidRPr="003A1CD5">
        <w:rPr>
          <w:rFonts w:ascii="Times New Roman" w:hAnsi="Times New Roman" w:cs="Times New Roman"/>
          <w:b/>
          <w:sz w:val="28"/>
          <w:szCs w:val="28"/>
        </w:rPr>
        <w:t xml:space="preserve">Лариса </w:t>
      </w:r>
      <w:proofErr w:type="spellStart"/>
      <w:r w:rsidRPr="003A1CD5">
        <w:rPr>
          <w:rFonts w:ascii="Times New Roman" w:hAnsi="Times New Roman" w:cs="Times New Roman"/>
          <w:b/>
          <w:sz w:val="28"/>
          <w:szCs w:val="28"/>
        </w:rPr>
        <w:t>Вопиловская</w:t>
      </w:r>
      <w:proofErr w:type="spellEnd"/>
      <w:r w:rsidR="003A1CD5">
        <w:rPr>
          <w:rFonts w:ascii="Times New Roman" w:hAnsi="Times New Roman" w:cs="Times New Roman"/>
          <w:b/>
          <w:sz w:val="28"/>
          <w:szCs w:val="28"/>
        </w:rPr>
        <w:t>.</w:t>
      </w:r>
    </w:p>
    <w:p w:rsidR="003A1CD5" w:rsidRDefault="003A1CD5" w:rsidP="003A1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CD5" w:rsidRDefault="003A1CD5" w:rsidP="003A1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CD5" w:rsidRDefault="003A1CD5" w:rsidP="003A1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CD5" w:rsidRPr="003A1CD5" w:rsidRDefault="003A1CD5" w:rsidP="003A1CD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1CD5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3A1CD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A1CD5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3A1CD5" w:rsidRPr="003A1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4B"/>
    <w:rsid w:val="00341EE5"/>
    <w:rsid w:val="003A1CD5"/>
    <w:rsid w:val="0046734B"/>
    <w:rsid w:val="00772F9C"/>
    <w:rsid w:val="00DF4F7F"/>
    <w:rsid w:val="00E82E52"/>
    <w:rsid w:val="00FE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B8CE9"/>
  <w15:chartTrackingRefBased/>
  <w15:docId w15:val="{5C1D4439-A218-400C-ADE1-C372F6D6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dcterms:created xsi:type="dcterms:W3CDTF">2024-07-08T04:33:00Z</dcterms:created>
  <dcterms:modified xsi:type="dcterms:W3CDTF">2024-07-09T04:54:00Z</dcterms:modified>
</cp:coreProperties>
</file>